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9FCF6"/>
  <w:body>
    <w:p w14:paraId="561C2BDA" w14:textId="7F122FD7" w:rsidR="00763D19" w:rsidRPr="004A3345" w:rsidRDefault="00AA7316" w:rsidP="003F443B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  <w:r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 wp14:anchorId="16BD9FDA" wp14:editId="75C12621">
            <wp:simplePos x="0" y="0"/>
            <wp:positionH relativeFrom="margin">
              <wp:posOffset>-154305</wp:posOffset>
            </wp:positionH>
            <wp:positionV relativeFrom="paragraph">
              <wp:posOffset>-222250</wp:posOffset>
            </wp:positionV>
            <wp:extent cx="3885565" cy="1341120"/>
            <wp:effectExtent l="0" t="0" r="0" b="0"/>
            <wp:wrapNone/>
            <wp:docPr id="15" name="Picture 15" descr="../Dropbox/Graphics/BIUWeeklyPageRabbi/WeeklyPage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ropbox/Graphics/BIUWeeklyPageRabbi/WeeklyPageTit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47"/>
                    <a:stretch/>
                  </pic:blipFill>
                  <pic:spPr bwMode="auto">
                    <a:xfrm>
                      <a:off x="0" y="0"/>
                      <a:ext cx="388556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3E7"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6704" behindDoc="0" locked="0" layoutInCell="1" allowOverlap="1" wp14:anchorId="37E7264E" wp14:editId="0DE0C510">
            <wp:simplePos x="0" y="0"/>
            <wp:positionH relativeFrom="column">
              <wp:posOffset>4436745</wp:posOffset>
            </wp:positionH>
            <wp:positionV relativeFrom="paragraph">
              <wp:posOffset>-1284605</wp:posOffset>
            </wp:positionV>
            <wp:extent cx="2729865" cy="2712085"/>
            <wp:effectExtent l="0" t="0" r="0" b="0"/>
            <wp:wrapNone/>
            <wp:docPr id="17" name="Picture 17" descr="../BarIlanLogos/logo/RGB/png/BA%20circles%20n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BarIlanLogos/logo/RGB/png/BA%20circles%20ne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E0" w:rsidRPr="004A3345">
        <w:rPr>
          <w:rFonts w:ascii="Narkisim" w:hAnsi="Narkisim" w:cs="Narkisim"/>
          <w:noProof/>
          <w:sz w:val="25"/>
          <w:szCs w:val="25"/>
          <w:rtl/>
        </w:rPr>
        <w:drawing>
          <wp:anchor distT="0" distB="0" distL="114300" distR="114300" simplePos="0" relativeHeight="251654656" behindDoc="0" locked="0" layoutInCell="1" allowOverlap="1" wp14:anchorId="627FCC45" wp14:editId="02F4C112">
            <wp:simplePos x="0" y="0"/>
            <wp:positionH relativeFrom="column">
              <wp:posOffset>-942975</wp:posOffset>
            </wp:positionH>
            <wp:positionV relativeFrom="paragraph">
              <wp:posOffset>-1138555</wp:posOffset>
            </wp:positionV>
            <wp:extent cx="7896225" cy="21742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B9D" w:rsidRPr="004A3345">
        <w:rPr>
          <w:rFonts w:ascii="Narkisim" w:hAnsi="Narkisim" w:cs="Narkisim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DDF2F72" wp14:editId="568C1D11">
            <wp:simplePos x="0" y="0"/>
            <wp:positionH relativeFrom="column">
              <wp:posOffset>-61595</wp:posOffset>
            </wp:positionH>
            <wp:positionV relativeFrom="paragraph">
              <wp:posOffset>-726440</wp:posOffset>
            </wp:positionV>
            <wp:extent cx="3810000" cy="535289"/>
            <wp:effectExtent l="0" t="0" r="0" b="0"/>
            <wp:wrapNone/>
            <wp:docPr id="19" name="Picture 19" descr="WeeklyPageTit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eklyPageTitle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041">
        <w:rPr>
          <w:rFonts w:ascii="Narkisim" w:hAnsi="Narkisim" w:cs="Narkisim"/>
          <w:sz w:val="18"/>
          <w:szCs w:val="18"/>
          <w:rtl/>
        </w:rPr>
        <w:t xml:space="preserve"> </w:t>
      </w:r>
    </w:p>
    <w:p w14:paraId="11CB3D37" w14:textId="369CC96F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3CF8137D" w14:textId="773B9543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14107835" w14:textId="3A186717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56E03BE8" w14:textId="026E8206" w:rsidR="00763D19" w:rsidRPr="004A3345" w:rsidRDefault="00763D19" w:rsidP="008174C2">
      <w:pPr>
        <w:pStyle w:val="BasicParagraph"/>
        <w:spacing w:before="360"/>
        <w:jc w:val="both"/>
        <w:rPr>
          <w:rFonts w:ascii="Narkisim" w:hAnsi="Narkisim" w:cs="Narkisim"/>
          <w:sz w:val="20"/>
          <w:szCs w:val="20"/>
          <w:rtl/>
        </w:rPr>
      </w:pPr>
      <w:r w:rsidRPr="004A3345">
        <w:rPr>
          <w:rFonts w:ascii="Narkisim" w:hAnsi="Narkisim" w:cs="Narkisim"/>
          <w:sz w:val="20"/>
          <w:szCs w:val="20"/>
          <w:rtl/>
        </w:rPr>
        <w:t>בס"ד</w:t>
      </w:r>
    </w:p>
    <w:p w14:paraId="0F807BE2" w14:textId="066C4C4E" w:rsidR="00853E67" w:rsidRPr="004A3345" w:rsidRDefault="008174C2" w:rsidP="008174C2">
      <w:pPr>
        <w:widowControl w:val="0"/>
        <w:tabs>
          <w:tab w:val="right" w:pos="9632"/>
        </w:tabs>
        <w:bidi/>
        <w:spacing w:before="200"/>
        <w:jc w:val="both"/>
        <w:rPr>
          <w:rFonts w:ascii="Narkisim" w:hAnsi="Narkisim" w:cs="Narkisim"/>
          <w:color w:val="000000"/>
          <w:sz w:val="28"/>
          <w:szCs w:val="28"/>
          <w:rtl/>
          <w:lang w:bidi="he-IL"/>
        </w:rPr>
      </w:pPr>
      <w:r w:rsidRPr="004A3345">
        <w:rPr>
          <w:rFonts w:ascii="Narkisim" w:hAnsi="Narkisim" w:cs="Narkisim"/>
          <w:color w:val="000000"/>
          <w:rtl/>
          <w:lang w:bidi="he-IL"/>
        </w:rPr>
        <w:t>בס"ד</w:t>
      </w:r>
    </w:p>
    <w:p w14:paraId="73670506" w14:textId="63B1794E" w:rsidR="00763D19" w:rsidRPr="004A3345" w:rsidRDefault="007906A2" w:rsidP="004004B0">
      <w:pPr>
        <w:widowControl w:val="0"/>
        <w:tabs>
          <w:tab w:val="right" w:pos="9632"/>
        </w:tabs>
        <w:jc w:val="left"/>
        <w:rPr>
          <w:rFonts w:ascii="Narkisim" w:hAnsi="Narkisim" w:cs="Narkisim"/>
          <w:color w:val="125A49"/>
          <w:sz w:val="2"/>
          <w:szCs w:val="2"/>
          <w:lang w:bidi="he-IL"/>
        </w:rPr>
        <w:sectPr w:rsidR="00763D19" w:rsidRPr="004A3345" w:rsidSect="00FC6F26">
          <w:headerReference w:type="default" r:id="rId13"/>
          <w:footerReference w:type="default" r:id="rId14"/>
          <w:footnotePr>
            <w:numRestart w:val="eachSect"/>
          </w:footnotePr>
          <w:pgSz w:w="11906" w:h="16838"/>
          <w:pgMar w:top="1474" w:right="1247" w:bottom="1134" w:left="1247" w:header="709" w:footer="510" w:gutter="0"/>
          <w:cols w:sep="1" w:space="567"/>
          <w:titlePg/>
          <w:bidi/>
          <w:rtlGutter/>
          <w:docGrid w:linePitch="360"/>
        </w:sectPr>
      </w:pPr>
      <w:r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פ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רשת</w:t>
      </w:r>
      <w:r w:rsidR="00982D49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 xml:space="preserve"> </w:t>
      </w:r>
      <w:r w:rsidR="00A9322B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כי תצא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תש</w:t>
      </w:r>
      <w:r w:rsidR="00AD38BD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פ"א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מספר 1</w:t>
      </w:r>
      <w:r w:rsidR="00F512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411A4E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3</w:t>
      </w:r>
      <w:r w:rsidR="00A9322B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2</w:t>
      </w:r>
    </w:p>
    <w:p w14:paraId="5238BDE6" w14:textId="77777777" w:rsidR="00763D19" w:rsidRPr="004A3345" w:rsidRDefault="00763D19" w:rsidP="00CF2D58">
      <w:pPr>
        <w:pStyle w:val="BasicParagraph"/>
        <w:pBdr>
          <w:bottom w:val="single" w:sz="4" w:space="1" w:color="A6A6A6"/>
        </w:pBdr>
        <w:spacing w:line="240" w:lineRule="auto"/>
        <w:rPr>
          <w:rFonts w:ascii="Narkisim" w:hAnsi="Narkisim" w:cs="Narkisim"/>
          <w:color w:val="125A49"/>
          <w:sz w:val="2"/>
          <w:szCs w:val="2"/>
          <w:rtl/>
        </w:rPr>
      </w:pPr>
    </w:p>
    <w:p w14:paraId="65DA112C" w14:textId="77777777" w:rsidR="00763D19" w:rsidRPr="004A3345" w:rsidRDefault="00763D19" w:rsidP="00CF2D58">
      <w:pPr>
        <w:pStyle w:val="BasicParagraph"/>
        <w:spacing w:line="240" w:lineRule="auto"/>
        <w:jc w:val="both"/>
        <w:rPr>
          <w:rFonts w:ascii="Narkisim" w:hAnsi="Narkisim" w:cs="Narkisim"/>
          <w:color w:val="125A49"/>
          <w:sz w:val="8"/>
          <w:szCs w:val="8"/>
          <w:rtl/>
        </w:rPr>
        <w:sectPr w:rsidR="00763D19" w:rsidRPr="004A3345" w:rsidSect="00FC6F26">
          <w:footnotePr>
            <w:numRestart w:val="eachSect"/>
          </w:footnotePr>
          <w:type w:val="continuous"/>
          <w:pgSz w:w="11906" w:h="16838"/>
          <w:pgMar w:top="1474" w:right="1247" w:bottom="1134" w:left="1247" w:header="709" w:footer="510" w:gutter="0"/>
          <w:cols w:sep="1" w:space="567"/>
          <w:titlePg/>
          <w:bidi/>
          <w:rtlGutter/>
          <w:docGrid w:linePitch="360"/>
        </w:sectPr>
      </w:pPr>
    </w:p>
    <w:p w14:paraId="79D19F0C" w14:textId="0C27F86C" w:rsidR="00763D19" w:rsidRPr="002F4D2A" w:rsidRDefault="00234B5D" w:rsidP="00FC6F26">
      <w:pPr>
        <w:tabs>
          <w:tab w:val="left" w:pos="3466"/>
          <w:tab w:val="center" w:pos="4876"/>
          <w:tab w:val="left" w:pos="8164"/>
        </w:tabs>
        <w:bidi/>
        <w:spacing w:before="360"/>
        <w:jc w:val="center"/>
        <w:rPr>
          <w:rFonts w:ascii="Narkisim" w:hAnsi="Narkisim" w:cs="Narkisim"/>
          <w:b/>
          <w:bCs/>
          <w:color w:val="7BCDE5"/>
          <w:sz w:val="36"/>
          <w:szCs w:val="36"/>
          <w:u w:val="single"/>
          <w:rtl/>
          <w:lang w:bidi="he-IL"/>
        </w:rPr>
      </w:pPr>
      <w:r w:rsidRPr="000152CE">
        <w:rPr>
          <w:rFonts w:ascii="Narkisim" w:hAnsi="Narkisim" w:cs="Narkisim"/>
          <w:b/>
          <w:bCs/>
          <w:color w:val="7BCDE5"/>
          <w:sz w:val="48"/>
          <w:szCs w:val="48"/>
          <w:rtl/>
          <w:lang w:bidi="he-IL"/>
        </w:rPr>
        <w:lastRenderedPageBreak/>
        <w:t xml:space="preserve">החוק האוסר החזרת גרושה </w:t>
      </w:r>
      <w:r w:rsidRPr="002F4D2A">
        <w:rPr>
          <w:rFonts w:ascii="Narkisim" w:hAnsi="Narkisim" w:cs="Narkisim" w:hint="cs"/>
          <w:b/>
          <w:bCs/>
          <w:color w:val="7BCDE5"/>
          <w:sz w:val="36"/>
          <w:szCs w:val="36"/>
          <w:rtl/>
          <w:lang w:bidi="he-IL"/>
        </w:rPr>
        <w:t>(</w:t>
      </w:r>
      <w:r w:rsidRPr="00C41E33">
        <w:rPr>
          <w:rFonts w:ascii="Narkisim" w:hAnsi="Narkisim" w:cs="Narkisim" w:hint="cs"/>
          <w:b/>
          <w:bCs/>
          <w:color w:val="7BCDE5"/>
          <w:sz w:val="32"/>
          <w:szCs w:val="32"/>
          <w:rtl/>
          <w:lang w:bidi="he-IL"/>
        </w:rPr>
        <w:t xml:space="preserve">דב' </w:t>
      </w:r>
      <w:proofErr w:type="spellStart"/>
      <w:r w:rsidRPr="00C41E33">
        <w:rPr>
          <w:rFonts w:ascii="Narkisim" w:hAnsi="Narkisim" w:cs="Narkisim" w:hint="cs"/>
          <w:b/>
          <w:bCs/>
          <w:color w:val="7BCDE5"/>
          <w:sz w:val="32"/>
          <w:szCs w:val="32"/>
          <w:rtl/>
          <w:lang w:bidi="he-IL"/>
        </w:rPr>
        <w:t>כד:א-ד</w:t>
      </w:r>
      <w:proofErr w:type="spellEnd"/>
      <w:r w:rsidRPr="002F4D2A">
        <w:rPr>
          <w:rFonts w:ascii="Narkisim" w:hAnsi="Narkisim" w:cs="Narkisim" w:hint="cs"/>
          <w:b/>
          <w:bCs/>
          <w:color w:val="7BCDE5"/>
          <w:sz w:val="36"/>
          <w:szCs w:val="36"/>
          <w:rtl/>
          <w:lang w:bidi="he-IL"/>
        </w:rPr>
        <w:t>)</w:t>
      </w:r>
      <w:r w:rsidR="00437338" w:rsidRPr="002F4D2A">
        <w:rPr>
          <w:rFonts w:ascii="Narkisim" w:hAnsi="Narkisim" w:cs="Narkisim"/>
          <w:b/>
          <w:bCs/>
          <w:color w:val="7BCDE5"/>
          <w:sz w:val="36"/>
          <w:szCs w:val="36"/>
          <w:rtl/>
          <w:lang w:bidi="he-IL"/>
        </w:rPr>
        <w:t xml:space="preserve"> </w:t>
      </w:r>
    </w:p>
    <w:p w14:paraId="0F459EAB" w14:textId="77D4155A" w:rsidR="002A5D78" w:rsidRPr="009B5297" w:rsidRDefault="00234B5D" w:rsidP="00FC6F26">
      <w:pPr>
        <w:tabs>
          <w:tab w:val="left" w:pos="8164"/>
        </w:tabs>
        <w:bidi/>
        <w:spacing w:before="240" w:after="480"/>
        <w:jc w:val="center"/>
        <w:rPr>
          <w:rFonts w:ascii="Narkisim" w:hAnsi="Narkisim" w:cs="Narkisim"/>
          <w:b/>
          <w:bCs/>
          <w:color w:val="125A49"/>
          <w:sz w:val="36"/>
          <w:szCs w:val="36"/>
          <w:rtl/>
          <w:lang w:bidi="he-IL"/>
        </w:rPr>
        <w:sectPr w:rsidR="002A5D78" w:rsidRPr="009B5297" w:rsidSect="00FC6F26">
          <w:footnotePr>
            <w:numRestart w:val="eachSect"/>
          </w:footnotePr>
          <w:type w:val="continuous"/>
          <w:pgSz w:w="11906" w:h="16838"/>
          <w:pgMar w:top="1474" w:right="1247" w:bottom="1134" w:left="1247" w:header="709" w:footer="340" w:gutter="0"/>
          <w:cols w:sep="1" w:space="567"/>
          <w:bidi/>
          <w:rtlGutter/>
          <w:docGrid w:linePitch="360"/>
        </w:sectPr>
      </w:pPr>
      <w:r>
        <w:rPr>
          <w:rFonts w:ascii="Narkisim" w:hAnsi="Narkisim" w:cs="Narkisim" w:hint="cs"/>
          <w:b/>
          <w:bCs/>
          <w:color w:val="125A49"/>
          <w:sz w:val="36"/>
          <w:szCs w:val="36"/>
          <w:rtl/>
          <w:lang w:bidi="he-IL"/>
        </w:rPr>
        <w:t>משה ציפור</w:t>
      </w:r>
      <w:r w:rsidR="007F494E">
        <w:rPr>
          <w:rFonts w:ascii="Narkisim" w:hAnsi="Narkisim" w:cs="Narkisim" w:hint="cs"/>
          <w:b/>
          <w:bCs/>
          <w:color w:val="125A49"/>
          <w:sz w:val="36"/>
          <w:szCs w:val="36"/>
          <w:rtl/>
          <w:lang w:bidi="he-IL"/>
        </w:rPr>
        <w:t xml:space="preserve"> </w:t>
      </w:r>
    </w:p>
    <w:p w14:paraId="435FBBF3" w14:textId="161B67C9" w:rsidR="00234B5D" w:rsidRPr="00FC6F26" w:rsidRDefault="00234B5D" w:rsidP="00FC6F26">
      <w:pPr>
        <w:bidi/>
        <w:spacing w:after="12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bookmarkStart w:id="0" w:name="_Hlk66210212"/>
      <w:r w:rsidRPr="00FC6F26">
        <w:rPr>
          <w:rFonts w:ascii="Narkisim" w:hAnsi="Narkisim" w:cs="Narkisim"/>
          <w:sz w:val="26"/>
          <w:szCs w:val="26"/>
          <w:rtl/>
          <w:lang w:bidi="he-IL"/>
        </w:rPr>
        <w:lastRenderedPageBreak/>
        <w:t xml:space="preserve">אין בתורה חוק כללי בנושא הגירושין. החוק היחיד המתייחס באופן כלשהו לעניין זה, ורק בדרך אגבית – אם לא ניקח בחשבון את חוק האונס וחוק המוציא שם רע (דב' </w:t>
      </w:r>
      <w:proofErr w:type="spellStart"/>
      <w:r w:rsidRPr="00FC6F26">
        <w:rPr>
          <w:rFonts w:ascii="Narkisim" w:hAnsi="Narkisim" w:cs="Narkisim"/>
          <w:sz w:val="26"/>
          <w:szCs w:val="26"/>
          <w:rtl/>
          <w:lang w:bidi="he-IL"/>
        </w:rPr>
        <w:t>כב</w:t>
      </w:r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:יט</w:t>
      </w:r>
      <w:proofErr w:type="spellEnd"/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3F6A53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כט</w:t>
      </w:r>
      <w:proofErr w:type="spellEnd"/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) – הוא </w:t>
      </w:r>
      <w:r w:rsidR="001F02FF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החוק </w:t>
      </w:r>
      <w:r w:rsidR="00F63BA0" w:rsidRPr="00FC6F26">
        <w:rPr>
          <w:rFonts w:ascii="Narkisim" w:hAnsi="Narkisim" w:cs="Narkisim" w:hint="cs"/>
          <w:sz w:val="26"/>
          <w:szCs w:val="26"/>
          <w:rtl/>
          <w:lang w:bidi="he-IL"/>
        </w:rPr>
        <w:t>ש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ב</w:t>
      </w:r>
      <w:r w:rsidR="001413D2" w:rsidRPr="00FC6F26">
        <w:rPr>
          <w:rFonts w:ascii="Narkisim" w:hAnsi="Narkisim" w:cs="Narkisim" w:hint="cs"/>
          <w:sz w:val="26"/>
          <w:szCs w:val="26"/>
          <w:rtl/>
          <w:lang w:bidi="he-IL"/>
        </w:rPr>
        <w:t>פרשתנו (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דב</w:t>
      </w:r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C6F26">
        <w:rPr>
          <w:rFonts w:ascii="Narkisim" w:hAnsi="Narkisim" w:cs="Narkisim"/>
          <w:sz w:val="26"/>
          <w:szCs w:val="26"/>
          <w:rtl/>
          <w:lang w:bidi="he-IL"/>
        </w:rPr>
        <w:t>כד</w:t>
      </w:r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:א-ד</w:t>
      </w:r>
      <w:proofErr w:type="spellEnd"/>
      <w:r w:rsidR="001413D2" w:rsidRPr="00FC6F26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. הסתום בפִסקה זו רב על המפורש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, ולא ייפלא שרבו המחלוקות בפיענוחה</w:t>
      </w:r>
      <w:r w:rsidR="001F02FF" w:rsidRPr="00FC6F26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החל מראשוני התנאים ועד ימינו</w:t>
      </w:r>
      <w:r w:rsidR="001F02FF" w:rsidRPr="00FC6F26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ואף פילון </w:t>
      </w:r>
      <w:proofErr w:type="spellStart"/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האלכסנדרוני</w:t>
      </w:r>
      <w:proofErr w:type="spellEnd"/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(על החוקים המיוחדים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ג 30 -31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) הציע מבט משלו על הנושא.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במאמר זה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נוכל אפוא לגעת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1F02FF" w:rsidRPr="00FC6F26">
        <w:rPr>
          <w:rFonts w:ascii="Narkisim" w:hAnsi="Narkisim" w:cs="Narkisim" w:hint="cs"/>
          <w:sz w:val="26"/>
          <w:szCs w:val="26"/>
          <w:rtl/>
          <w:lang w:bidi="he-IL"/>
        </w:rPr>
        <w:t>רק</w:t>
      </w:r>
      <w:r w:rsidR="001F02FF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ב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קצהו של ה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חוק הזה וטעמו.</w:t>
      </w:r>
      <w:r w:rsidRPr="00FC6F26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"/>
      </w:r>
    </w:p>
    <w:p w14:paraId="34ADF307" w14:textId="77777777" w:rsidR="002B4931" w:rsidRPr="00FC6F26" w:rsidRDefault="00234B5D" w:rsidP="00FC6F26">
      <w:pPr>
        <w:bidi/>
        <w:spacing w:after="120" w:line="276" w:lineRule="auto"/>
        <w:ind w:firstLine="397"/>
        <w:jc w:val="both"/>
        <w:rPr>
          <w:rFonts w:asciiTheme="majorBidi" w:hAnsiTheme="majorBidi" w:cstheme="majorBidi"/>
          <w:i/>
          <w:iCs/>
          <w:sz w:val="26"/>
          <w:szCs w:val="26"/>
          <w:lang w:bidi="he-IL"/>
        </w:rPr>
      </w:pP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החוק קובע בצורה פסקנית: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"</w:t>
      </w:r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לֹא </w:t>
      </w:r>
      <w:proofErr w:type="spellStart"/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>י</w:t>
      </w:r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r w:rsidR="000152CE" w:rsidRPr="00FC6F26">
        <w:rPr>
          <w:rFonts w:ascii="Narkisim" w:hAnsi="Narkisim" w:cs="Narkisim" w:hint="eastAsia"/>
          <w:sz w:val="26"/>
          <w:szCs w:val="26"/>
          <w:rtl/>
          <w:lang w:bidi="he-IL"/>
        </w:rPr>
        <w:t>כַל</w:t>
      </w:r>
      <w:proofErr w:type="spellEnd"/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בַּ</w:t>
      </w:r>
      <w:r w:rsidR="000152CE" w:rsidRPr="00FC6F26">
        <w:rPr>
          <w:rFonts w:ascii="Narkisim" w:hAnsi="Narkisim" w:cs="Narkisim" w:hint="eastAsia"/>
          <w:sz w:val="26"/>
          <w:szCs w:val="26"/>
          <w:rtl/>
          <w:lang w:bidi="he-IL"/>
        </w:rPr>
        <w:t>עְלָ</w:t>
      </w:r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הּ</w:t>
      </w:r>
      <w:proofErr w:type="spellEnd"/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>הָרִא</w:t>
      </w:r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שׁוֹ</w:t>
      </w:r>
      <w:r w:rsidR="000152CE" w:rsidRPr="00FC6F26">
        <w:rPr>
          <w:rFonts w:ascii="Narkisim" w:hAnsi="Narkisim" w:cs="Narkisim" w:hint="eastAsia"/>
          <w:sz w:val="26"/>
          <w:szCs w:val="26"/>
          <w:rtl/>
          <w:lang w:bidi="he-IL"/>
        </w:rPr>
        <w:t>ן</w:t>
      </w:r>
      <w:proofErr w:type="spellEnd"/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>אֲ</w:t>
      </w:r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שֶׁ</w:t>
      </w:r>
      <w:r w:rsidR="000152CE" w:rsidRPr="00FC6F26">
        <w:rPr>
          <w:rFonts w:ascii="Narkisim" w:hAnsi="Narkisim" w:cs="Narkisim" w:hint="eastAsia"/>
          <w:sz w:val="26"/>
          <w:szCs w:val="26"/>
          <w:rtl/>
          <w:lang w:bidi="he-IL"/>
        </w:rPr>
        <w:t>ר</w:t>
      </w:r>
      <w:proofErr w:type="spellEnd"/>
      <w:r w:rsidR="000152CE" w:rsidRPr="00FC6F26">
        <w:rPr>
          <w:rFonts w:ascii="Narkisim" w:hAnsi="Narkisim" w:cs="Narkisim" w:hint="eastAsia"/>
          <w:sz w:val="26"/>
          <w:szCs w:val="26"/>
          <w:rtl/>
          <w:lang w:bidi="he-IL"/>
        </w:rPr>
        <w:t xml:space="preserve"> </w:t>
      </w:r>
      <w:proofErr w:type="spellStart"/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שִׁלְּ</w:t>
      </w:r>
      <w:r w:rsidR="000152CE" w:rsidRPr="00FC6F26">
        <w:rPr>
          <w:rFonts w:ascii="Narkisim" w:hAnsi="Narkisim" w:cs="Narkisim" w:hint="eastAsia"/>
          <w:sz w:val="26"/>
          <w:szCs w:val="26"/>
          <w:rtl/>
          <w:lang w:bidi="he-IL"/>
        </w:rPr>
        <w:t>חָ</w:t>
      </w:r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הּ</w:t>
      </w:r>
      <w:proofErr w:type="spellEnd"/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>לָ</w:t>
      </w:r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שׁוּ</w:t>
      </w:r>
      <w:r w:rsidR="000152CE" w:rsidRPr="00FC6F26">
        <w:rPr>
          <w:rFonts w:ascii="Narkisim" w:hAnsi="Narkisim" w:cs="Narkisim" w:hint="eastAsia"/>
          <w:sz w:val="26"/>
          <w:szCs w:val="26"/>
          <w:rtl/>
          <w:lang w:bidi="he-IL"/>
        </w:rPr>
        <w:t>ב</w:t>
      </w:r>
      <w:proofErr w:type="spellEnd"/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>לְקַחְ</w:t>
      </w:r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תָּהּ</w:t>
      </w:r>
      <w:proofErr w:type="spellEnd"/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>לִהְי</w:t>
      </w:r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="000152CE" w:rsidRPr="00FC6F26">
        <w:rPr>
          <w:rFonts w:ascii="Narkisim" w:hAnsi="Narkisim" w:cs="Narkisim" w:hint="eastAsia"/>
          <w:sz w:val="26"/>
          <w:szCs w:val="26"/>
          <w:rtl/>
          <w:lang w:bidi="he-IL"/>
        </w:rPr>
        <w:t>ת</w:t>
      </w:r>
      <w:proofErr w:type="spellEnd"/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>ל</w:t>
      </w:r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proofErr w:type="spellEnd"/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>לְאִ</w:t>
      </w:r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שָּׁ</w:t>
      </w:r>
      <w:r w:rsidR="000152CE" w:rsidRPr="00FC6F26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אַחֲרֵי </w:t>
      </w:r>
      <w:proofErr w:type="spellStart"/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>אֲ</w:t>
      </w:r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שֶׁ</w:t>
      </w:r>
      <w:r w:rsidR="000152CE" w:rsidRPr="00FC6F26">
        <w:rPr>
          <w:rFonts w:ascii="Narkisim" w:hAnsi="Narkisim" w:cs="Narkisim" w:hint="eastAsia"/>
          <w:sz w:val="26"/>
          <w:szCs w:val="26"/>
          <w:rtl/>
          <w:lang w:bidi="he-IL"/>
        </w:rPr>
        <w:t>ר</w:t>
      </w:r>
      <w:proofErr w:type="spellEnd"/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>הֻ</w:t>
      </w:r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טַּמָּ</w:t>
      </w:r>
      <w:r w:rsidR="000152CE" w:rsidRPr="00FC6F26">
        <w:rPr>
          <w:rFonts w:ascii="Narkisim" w:hAnsi="Narkisim" w:cs="Narkisim" w:hint="eastAsia"/>
          <w:sz w:val="26"/>
          <w:szCs w:val="26"/>
          <w:rtl/>
          <w:lang w:bidi="he-IL"/>
        </w:rPr>
        <w:t>אָה</w:t>
      </w:r>
      <w:proofErr w:type="spellEnd"/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כִּ</w:t>
      </w:r>
      <w:r w:rsidR="000152CE" w:rsidRPr="00FC6F26">
        <w:rPr>
          <w:rFonts w:ascii="Narkisim" w:hAnsi="Narkisim" w:cs="Narkisim" w:hint="eastAsia"/>
          <w:sz w:val="26"/>
          <w:szCs w:val="26"/>
          <w:rtl/>
          <w:lang w:bidi="he-IL"/>
        </w:rPr>
        <w:t>י</w:t>
      </w:r>
      <w:proofErr w:type="spellEnd"/>
      <w:r w:rsidR="000152CE" w:rsidRPr="00FC6F26">
        <w:rPr>
          <w:rFonts w:ascii="Narkisim" w:hAnsi="Narkisim" w:cs="Narkisim" w:hint="eastAsia"/>
          <w:sz w:val="26"/>
          <w:szCs w:val="26"/>
          <w:rtl/>
          <w:lang w:bidi="he-IL"/>
        </w:rPr>
        <w:t xml:space="preserve"> </w:t>
      </w:r>
      <w:proofErr w:type="spellStart"/>
      <w:r w:rsidR="000152CE" w:rsidRPr="00FC6F26">
        <w:rPr>
          <w:rFonts w:ascii="Narkisim" w:hAnsi="Narkisim" w:cs="Narkisim" w:hint="eastAsia"/>
          <w:sz w:val="26"/>
          <w:szCs w:val="26"/>
          <w:rtl/>
          <w:lang w:bidi="he-IL"/>
        </w:rPr>
        <w:t>ת</w:t>
      </w:r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="000152CE" w:rsidRPr="00FC6F26">
        <w:rPr>
          <w:rFonts w:ascii="Narkisim" w:hAnsi="Narkisim" w:cs="Narkisim" w:hint="eastAsia"/>
          <w:sz w:val="26"/>
          <w:szCs w:val="26"/>
          <w:rtl/>
          <w:lang w:bidi="he-IL"/>
        </w:rPr>
        <w:t>עֵבָה</w:t>
      </w:r>
      <w:proofErr w:type="spellEnd"/>
      <w:r w:rsidR="000152CE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הִוא לִפְנֵי</w:t>
      </w:r>
      <w:r w:rsidR="001F02FF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ה'" (</w:t>
      </w:r>
      <w:proofErr w:type="spellStart"/>
      <w:r w:rsidR="001413D2" w:rsidRPr="00FC6F26">
        <w:rPr>
          <w:rFonts w:ascii="Narkisim" w:hAnsi="Narkisim" w:cs="Narkisim" w:hint="cs"/>
          <w:sz w:val="26"/>
          <w:szCs w:val="26"/>
          <w:rtl/>
          <w:lang w:bidi="he-IL"/>
        </w:rPr>
        <w:t>שם</w:t>
      </w:r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ד</w:t>
      </w:r>
      <w:proofErr w:type="spellEnd"/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).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בפסוקים המקדימים את ההוראה הזאת (</w:t>
      </w:r>
      <w:r w:rsidR="000152CE" w:rsidRPr="00FC6F26">
        <w:rPr>
          <w:rFonts w:ascii="Narkisim" w:hAnsi="Narkisim" w:cs="Narkisim" w:hint="cs"/>
          <w:sz w:val="26"/>
          <w:szCs w:val="26"/>
          <w:rtl/>
          <w:lang w:bidi="he-IL"/>
        </w:rPr>
        <w:t>א-ג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) יש מעין תיאור המעשים שעליהם מוסב החוק הזה</w:t>
      </w:r>
      <w:r w:rsidR="001F02FF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; תיאור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השתלשלות הדברים.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והשאלות רבות. מה נכלל בטעם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"אם</w:t>
      </w:r>
      <w:r w:rsidRPr="00FC6F26">
        <w:rPr>
          <w:rFonts w:ascii="Narkisim" w:hAnsi="Narkisim" w:cs="Narkisim"/>
          <w:sz w:val="26"/>
          <w:szCs w:val="26"/>
          <w:lang w:bidi="he-IL"/>
        </w:rPr>
        <w:t>-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לא</w:t>
      </w:r>
      <w:r w:rsidRPr="00FC6F26">
        <w:rPr>
          <w:rFonts w:ascii="Narkisim" w:hAnsi="Narkisim" w:cs="Narkisim"/>
          <w:sz w:val="26"/>
          <w:szCs w:val="26"/>
          <w:lang w:bidi="he-IL"/>
        </w:rPr>
        <w:t xml:space="preserve">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תמצא</w:t>
      </w:r>
      <w:r w:rsidRPr="00FC6F26">
        <w:rPr>
          <w:rFonts w:ascii="Narkisim" w:hAnsi="Narkisim" w:cs="Narkisim"/>
          <w:sz w:val="26"/>
          <w:szCs w:val="26"/>
          <w:lang w:bidi="he-IL"/>
        </w:rPr>
        <w:t>-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חן</w:t>
      </w:r>
      <w:r w:rsidRPr="00FC6F26">
        <w:rPr>
          <w:rFonts w:ascii="Narkisim" w:hAnsi="Narkisim" w:cs="Narkisim"/>
          <w:sz w:val="26"/>
          <w:szCs w:val="26"/>
          <w:lang w:bidi="he-IL"/>
        </w:rPr>
        <w:t xml:space="preserve">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בעיניו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"? האם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אף אם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מצא אחרת נאה הימנה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1F02FF" w:rsidRPr="00FC6F26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כפי שסבור ר' עקיבא? האם גם אם "</w:t>
      </w:r>
      <w:r w:rsidR="001413D2" w:rsidRPr="00FC6F26">
        <w:rPr>
          <w:rFonts w:ascii="Narkisim" w:hAnsi="Narkisim" w:cs="Narkisim" w:hint="cs"/>
          <w:sz w:val="26"/>
          <w:szCs w:val="26"/>
          <w:rtl/>
          <w:lang w:bidi="he-IL"/>
        </w:rPr>
        <w:t>הקדיחה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תבשילו"</w:t>
      </w:r>
      <w:r w:rsidR="001F02FF" w:rsidRPr="00FC6F26">
        <w:rPr>
          <w:rFonts w:ascii="Narkisim" w:hAnsi="Narkisim" w:cs="Narkisim" w:hint="cs"/>
          <w:sz w:val="26"/>
          <w:szCs w:val="26"/>
          <w:rtl/>
          <w:lang w:bidi="he-IL"/>
        </w:rPr>
        <w:t>?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(את הדברים הללו יש להבין כמשמע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ם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ולא כביטוי מטאפורי)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לכאורה צריכה להיות עילה כלשהי למעשהו של האיש</w:t>
      </w:r>
      <w:r w:rsidR="001F02FF" w:rsidRPr="00FC6F26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אך האם </w:t>
      </w:r>
      <w:r w:rsidR="002B4931" w:rsidRPr="00FC6F26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עילה הכרחית למתן רשות לגרש אישה</w:t>
      </w:r>
      <w:r w:rsidR="001F02FF" w:rsidRPr="00FC6F26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או שזהו רק תיאור של נסיבות? מה נכלל ב"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כי</w:t>
      </w:r>
      <w:r w:rsidR="001413D2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מצא</w:t>
      </w:r>
      <w:r w:rsidRPr="00FC6F26">
        <w:rPr>
          <w:rFonts w:ascii="Narkisim" w:hAnsi="Narkisim" w:cs="Narkisim"/>
          <w:sz w:val="26"/>
          <w:szCs w:val="26"/>
          <w:lang w:bidi="he-IL"/>
        </w:rPr>
        <w:t xml:space="preserve">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בה</w:t>
      </w:r>
      <w:r w:rsidRPr="00FC6F26">
        <w:rPr>
          <w:rFonts w:ascii="Narkisim" w:hAnsi="Narkisim" w:cs="Narkisim"/>
          <w:sz w:val="26"/>
          <w:szCs w:val="26"/>
          <w:lang w:bidi="he-IL"/>
        </w:rPr>
        <w:t xml:space="preserve"> </w:t>
      </w:r>
      <w:r w:rsidR="009B5297" w:rsidRPr="00FC6F26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="009B5297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עֶרְוַת </w:t>
      </w:r>
      <w:proofErr w:type="spellStart"/>
      <w:r w:rsidR="009B5297" w:rsidRPr="00FC6F26">
        <w:rPr>
          <w:rFonts w:ascii="Narkisim" w:hAnsi="Narkisim" w:cs="Narkisim" w:hint="cs"/>
          <w:sz w:val="26"/>
          <w:szCs w:val="26"/>
          <w:rtl/>
          <w:lang w:bidi="he-IL"/>
        </w:rPr>
        <w:t>דָּ</w:t>
      </w:r>
      <w:r w:rsidR="009B5297" w:rsidRPr="00FC6F26">
        <w:rPr>
          <w:rFonts w:ascii="Narkisim" w:hAnsi="Narkisim" w:cs="Narkisim" w:hint="eastAsia"/>
          <w:sz w:val="26"/>
          <w:szCs w:val="26"/>
          <w:rtl/>
          <w:lang w:bidi="he-IL"/>
        </w:rPr>
        <w:t>בָר</w:t>
      </w:r>
      <w:proofErr w:type="spellEnd"/>
      <w:r w:rsidR="009B5297" w:rsidRPr="00FC6F26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" (ראו למשל דב' </w:t>
      </w:r>
      <w:proofErr w:type="spellStart"/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כג</w:t>
      </w:r>
      <w:r w:rsidR="009B5297" w:rsidRPr="00FC6F26">
        <w:rPr>
          <w:rFonts w:ascii="Narkisim" w:hAnsi="Narkisim" w:cs="Narkisim" w:hint="cs"/>
          <w:sz w:val="26"/>
          <w:szCs w:val="26"/>
          <w:rtl/>
          <w:lang w:bidi="he-IL"/>
        </w:rPr>
        <w:t>:טו</w:t>
      </w:r>
      <w:proofErr w:type="spellEnd"/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)? האם זהו התנאי המתיר לגרש אישה</w:t>
      </w:r>
      <w:r w:rsidR="00BA256C" w:rsidRPr="00FC6F26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BA256C" w:rsidRPr="00FC6F26">
        <w:rPr>
          <w:rFonts w:ascii="Narkisim" w:hAnsi="Narkisim" w:cs="Narkisim" w:hint="cs"/>
          <w:sz w:val="26"/>
          <w:szCs w:val="26"/>
          <w:rtl/>
          <w:lang w:bidi="he-IL"/>
        </w:rPr>
        <w:t>כ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גישת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בית שמאי (משנה גיטין ט, י</w:t>
      </w:r>
      <w:r w:rsidR="00BA256C" w:rsidRPr="00FC6F26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="00585081" w:rsidRPr="00FC6F26">
        <w:rPr>
          <w:rFonts w:ascii="Narkisim" w:hAnsi="Narkisim" w:cs="Narkisim" w:hint="cs"/>
          <w:sz w:val="26"/>
          <w:szCs w:val="26"/>
          <w:rtl/>
          <w:lang w:bidi="he-IL"/>
        </w:rPr>
        <w:t>?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ואף יש הרואה בזה מצווה כיוון שהבין שהכוונה להתנהגות </w:t>
      </w:r>
      <w:r w:rsidR="001413D2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בלתי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צנועה של האישה (בבלי גיטין צ ע"ב). ודאי שאין הכוונה לניאוף ממש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–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כי אז הדברים חמורים הרבה יותר, ואף מגיעים לידי עונש מיתה. </w:t>
      </w:r>
      <w:r w:rsidR="001413D2" w:rsidRPr="00FC6F26">
        <w:rPr>
          <w:rFonts w:ascii="Narkisim" w:hAnsi="Narkisim" w:cs="Narkisim" w:hint="cs"/>
          <w:sz w:val="26"/>
          <w:szCs w:val="26"/>
          <w:rtl/>
          <w:lang w:bidi="he-IL"/>
        </w:rPr>
        <w:t>ואף יש שתרגמו את המילים "וכתב לה" לא כתיאור עובדתי אלא כהנחיה:</w:t>
      </w:r>
      <w:r w:rsidR="001413D2" w:rsidRPr="00FC6F26">
        <w:rPr>
          <w:rFonts w:asciiTheme="majorBidi" w:hAnsiTheme="majorBidi" w:cstheme="majorBidi"/>
          <w:sz w:val="26"/>
          <w:szCs w:val="26"/>
          <w:lang w:bidi="he-IL"/>
        </w:rPr>
        <w:t>"</w:t>
      </w:r>
      <w:r w:rsidR="001413D2" w:rsidRPr="00FC6F26">
        <w:rPr>
          <w:rFonts w:asciiTheme="majorBidi" w:hAnsiTheme="majorBidi" w:cstheme="majorBidi"/>
          <w:i/>
          <w:iCs/>
          <w:sz w:val="26"/>
          <w:szCs w:val="26"/>
          <w:lang w:bidi="he-IL"/>
        </w:rPr>
        <w:t>then let him write he</w:t>
      </w:r>
      <w:r w:rsidR="001413D2" w:rsidRPr="00FC6F26">
        <w:rPr>
          <w:rFonts w:ascii="Narkisim" w:hAnsi="Narkisim" w:cs="Narkisim"/>
          <w:i/>
          <w:iCs/>
          <w:sz w:val="26"/>
          <w:szCs w:val="26"/>
          <w:lang w:bidi="he-IL"/>
        </w:rPr>
        <w:t>r</w:t>
      </w:r>
      <w:r w:rsidR="001413D2" w:rsidRPr="00FC6F26">
        <w:rPr>
          <w:rFonts w:ascii="Narkisim" w:hAnsi="Narkisim" w:cs="Narkisim"/>
          <w:sz w:val="26"/>
          <w:szCs w:val="26"/>
          <w:lang w:bidi="he-IL"/>
        </w:rPr>
        <w:t>"</w:t>
      </w:r>
      <w:r w:rsidR="001413D2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</w:p>
    <w:p w14:paraId="4ABA2AA6" w14:textId="6BD710D7" w:rsidR="00234B5D" w:rsidRPr="00FC6F26" w:rsidRDefault="001413D2" w:rsidP="00FC6F26">
      <w:pPr>
        <w:bidi/>
        <w:spacing w:after="12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C6F26">
        <w:rPr>
          <w:rFonts w:asciiTheme="majorBidi" w:hAnsiTheme="majorBidi" w:cstheme="majorBidi"/>
          <w:i/>
          <w:iCs/>
          <w:sz w:val="26"/>
          <w:szCs w:val="26"/>
          <w:lang w:bidi="he-IL"/>
        </w:rPr>
        <w:t xml:space="preserve"> </w:t>
      </w:r>
      <w:r w:rsidR="00234B5D" w:rsidRPr="00FC6F26">
        <w:rPr>
          <w:rFonts w:ascii="Narkisim" w:hAnsi="Narkisim" w:cs="Narkisim" w:hint="cs"/>
          <w:sz w:val="26"/>
          <w:szCs w:val="26"/>
          <w:rtl/>
          <w:lang w:bidi="he-IL"/>
        </w:rPr>
        <w:t>בפסוקי ההקדמה יש תיאור המעש</w:t>
      </w:r>
      <w:r w:rsidR="00BB6D9C" w:rsidRPr="00FC6F26">
        <w:rPr>
          <w:rFonts w:ascii="Narkisim" w:hAnsi="Narkisim" w:cs="Narkisim" w:hint="cs"/>
          <w:sz w:val="26"/>
          <w:szCs w:val="26"/>
          <w:rtl/>
          <w:lang w:bidi="he-IL"/>
        </w:rPr>
        <w:t>ים</w:t>
      </w:r>
      <w:r w:rsidR="00234B5D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של הבעל הראשון ושל הבעל השני</w:t>
      </w:r>
      <w:r w:rsidR="00BB6D9C" w:rsidRPr="00FC6F26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234B5D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אבל בשינויים. האם יש משמעות להבדלים בנאמר על הראשון לבין הנאמר בקשר לשני? ואכן</w:t>
      </w:r>
      <w:r w:rsidR="00BB6D9C" w:rsidRPr="00FC6F26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234B5D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בין החוקרים יש המסיקים מסקנות מרחיקות לכת מתוך ההבדלים הללו. שאלה מעניינת אחרת, האם מתן "</w:t>
      </w:r>
      <w:r w:rsidR="009B5297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סֵפֶר </w:t>
      </w:r>
      <w:proofErr w:type="spellStart"/>
      <w:r w:rsidR="009B5297" w:rsidRPr="00FC6F26">
        <w:rPr>
          <w:rFonts w:ascii="Narkisim" w:hAnsi="Narkisim" w:cs="Narkisim" w:hint="cs"/>
          <w:sz w:val="26"/>
          <w:szCs w:val="26"/>
          <w:rtl/>
          <w:lang w:bidi="he-IL"/>
        </w:rPr>
        <w:t>כְּ</w:t>
      </w:r>
      <w:r w:rsidR="009B5297" w:rsidRPr="00FC6F26">
        <w:rPr>
          <w:rFonts w:ascii="Narkisim" w:hAnsi="Narkisim" w:cs="Narkisim" w:hint="eastAsia"/>
          <w:sz w:val="26"/>
          <w:szCs w:val="26"/>
          <w:rtl/>
          <w:lang w:bidi="he-IL"/>
        </w:rPr>
        <w:t>רִית</w:t>
      </w:r>
      <w:r w:rsidR="009B5297" w:rsidRPr="00FC6F26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r w:rsidR="009B5297" w:rsidRPr="00FC6F26">
        <w:rPr>
          <w:rFonts w:ascii="Narkisim" w:hAnsi="Narkisim" w:cs="Narkisim" w:hint="eastAsia"/>
          <w:sz w:val="26"/>
          <w:szCs w:val="26"/>
          <w:rtl/>
          <w:lang w:bidi="he-IL"/>
        </w:rPr>
        <w:t>ת</w:t>
      </w:r>
      <w:proofErr w:type="spellEnd"/>
      <w:r w:rsidR="00234B5D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" הוא אקט הכרחי לפעולת </w:t>
      </w:r>
      <w:r w:rsidR="00BB6D9C" w:rsidRPr="00FC6F26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="00234B5D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גירושין (כפי שאכן </w:t>
      </w:r>
      <w:proofErr w:type="spellStart"/>
      <w:r w:rsidR="00234B5D" w:rsidRPr="00FC6F26">
        <w:rPr>
          <w:rFonts w:ascii="Narkisim" w:hAnsi="Narkisim" w:cs="Narkisim" w:hint="cs"/>
          <w:sz w:val="26"/>
          <w:szCs w:val="26"/>
          <w:rtl/>
          <w:lang w:bidi="he-IL"/>
        </w:rPr>
        <w:t>הורונו</w:t>
      </w:r>
      <w:proofErr w:type="spellEnd"/>
      <w:r w:rsidR="00234B5D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חכמינו) או </w:t>
      </w:r>
      <w:r w:rsidR="00BB6D9C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שזהו </w:t>
      </w:r>
      <w:r w:rsidR="00234B5D" w:rsidRPr="00FC6F26">
        <w:rPr>
          <w:rFonts w:ascii="Narkisim" w:hAnsi="Narkisim" w:cs="Narkisim" w:hint="cs"/>
          <w:sz w:val="26"/>
          <w:szCs w:val="26"/>
          <w:rtl/>
          <w:lang w:bidi="he-IL"/>
        </w:rPr>
        <w:t>רק מסמך לשימוש</w:t>
      </w:r>
      <w:r w:rsidR="00BB6D9C" w:rsidRPr="00FC6F26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="00234B5D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של האישה</w:t>
      </w:r>
      <w:r w:rsidR="00BB6D9C" w:rsidRPr="00FC6F26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="00234B5D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הוכחה שאינה עוד אשת-איש (השוו יש' נ</w:t>
      </w:r>
      <w:r w:rsidR="009B5297" w:rsidRPr="00FC6F26">
        <w:rPr>
          <w:rFonts w:ascii="Narkisim" w:hAnsi="Narkisim" w:cs="Narkisim" w:hint="cs"/>
          <w:sz w:val="26"/>
          <w:szCs w:val="26"/>
          <w:rtl/>
          <w:lang w:bidi="he-IL"/>
        </w:rPr>
        <w:t>:א</w:t>
      </w:r>
      <w:r w:rsidR="00234B5D" w:rsidRPr="00FC6F26">
        <w:rPr>
          <w:rFonts w:ascii="Narkisim" w:hAnsi="Narkisim" w:cs="Narkisim" w:hint="cs"/>
          <w:sz w:val="26"/>
          <w:szCs w:val="26"/>
          <w:rtl/>
          <w:lang w:bidi="he-IL"/>
        </w:rPr>
        <w:t>), או לצורך מתן זכויות ממוניות.</w:t>
      </w:r>
      <w:r w:rsidR="00234B5D" w:rsidRPr="00FC6F26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2"/>
      </w:r>
    </w:p>
    <w:p w14:paraId="061117CA" w14:textId="5A744814" w:rsidR="00234B5D" w:rsidRPr="00FC6F26" w:rsidRDefault="00234B5D" w:rsidP="00FC6F26">
      <w:pPr>
        <w:bidi/>
        <w:spacing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C6F26">
        <w:rPr>
          <w:rFonts w:ascii="Narkisim" w:hAnsi="Narkisim" w:cs="Narkisim"/>
          <w:sz w:val="26"/>
          <w:szCs w:val="26"/>
          <w:rtl/>
          <w:lang w:bidi="he-IL"/>
        </w:rPr>
        <w:lastRenderedPageBreak/>
        <w:t>פרשה הנראית כהפרה בוטה של החוק הזה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היא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השבתה של מיכל אל דוד</w:t>
      </w:r>
      <w:r w:rsidR="00BB6D9C" w:rsidRPr="00FC6F26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אישה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ּ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הראשון, אחרי שהייתה לפלטי בן ליש (שמ"ב </w:t>
      </w:r>
      <w:r w:rsidR="00A416C2" w:rsidRPr="00FC6F26">
        <w:rPr>
          <w:rFonts w:ascii="Narkisim" w:hAnsi="Narkisim" w:cs="Narkisim" w:hint="cs"/>
          <w:sz w:val="26"/>
          <w:szCs w:val="26"/>
          <w:rtl/>
          <w:lang w:bidi="he-IL"/>
        </w:rPr>
        <w:t>ג:יג-טז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).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חז"ל חיפשו לה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פתרונות יצירתיים, הבנויים על נתונים שאין להם כל אחיזה במקרא, כדי לומר שלא הייתה כאן שום הפר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של החוק (ראו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בבלי,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סנהדרין </w:t>
      </w:r>
      <w:proofErr w:type="spellStart"/>
      <w:r w:rsidRPr="00FC6F26">
        <w:rPr>
          <w:rFonts w:ascii="Narkisim" w:hAnsi="Narkisim" w:cs="Narkisim"/>
          <w:sz w:val="26"/>
          <w:szCs w:val="26"/>
          <w:rtl/>
          <w:lang w:bidi="he-IL"/>
        </w:rPr>
        <w:t>יט</w:t>
      </w:r>
      <w:proofErr w:type="spellEnd"/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ע"ב; השוו גם </w:t>
      </w:r>
      <w:proofErr w:type="spellStart"/>
      <w:r w:rsidRPr="00FC6F26">
        <w:rPr>
          <w:rFonts w:ascii="Narkisim" w:hAnsi="Narkisim" w:cs="Narkisim"/>
          <w:sz w:val="26"/>
          <w:szCs w:val="26"/>
          <w:rtl/>
          <w:lang w:bidi="he-IL"/>
        </w:rPr>
        <w:t>רד"ק</w:t>
      </w:r>
      <w:proofErr w:type="spellEnd"/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לשמ"ב ג</w:t>
      </w:r>
      <w:r w:rsidR="00A416C2" w:rsidRPr="00FC6F26">
        <w:rPr>
          <w:rFonts w:ascii="Narkisim" w:hAnsi="Narkisim" w:cs="Narkisim" w:hint="cs"/>
          <w:sz w:val="26"/>
          <w:szCs w:val="26"/>
          <w:rtl/>
          <w:lang w:bidi="he-IL"/>
        </w:rPr>
        <w:t>:טז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).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עניין מיוחד יש במטאפורה ביר</w:t>
      </w:r>
      <w:r w:rsidR="006859B2" w:rsidRPr="00FC6F26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ג</w:t>
      </w:r>
      <w:r w:rsidR="006859B2" w:rsidRPr="00FC6F26">
        <w:rPr>
          <w:rFonts w:ascii="Narkisim" w:hAnsi="Narkisim" w:cs="Narkisim" w:hint="cs"/>
          <w:sz w:val="26"/>
          <w:szCs w:val="26"/>
          <w:rtl/>
          <w:lang w:bidi="he-IL"/>
        </w:rPr>
        <w:t>:א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. ניתן לבאר את המילים "</w:t>
      </w:r>
      <w:proofErr w:type="spellStart"/>
      <w:r w:rsidR="006859B2" w:rsidRPr="00FC6F26">
        <w:rPr>
          <w:rFonts w:ascii="Narkisim" w:hAnsi="Narkisim" w:cs="Narkisim"/>
          <w:sz w:val="26"/>
          <w:szCs w:val="26"/>
          <w:rtl/>
          <w:lang w:bidi="he-IL"/>
        </w:rPr>
        <w:t>וְ</w:t>
      </w:r>
      <w:r w:rsidR="006859B2" w:rsidRPr="00FC6F26">
        <w:rPr>
          <w:rFonts w:ascii="Narkisim" w:hAnsi="Narkisim" w:cs="Narkisim" w:hint="cs"/>
          <w:sz w:val="26"/>
          <w:szCs w:val="26"/>
          <w:rtl/>
          <w:lang w:bidi="he-IL"/>
        </w:rPr>
        <w:t>שׁוֹ</w:t>
      </w:r>
      <w:r w:rsidR="006859B2" w:rsidRPr="00FC6F26">
        <w:rPr>
          <w:rFonts w:ascii="Narkisim" w:hAnsi="Narkisim" w:cs="Narkisim" w:hint="eastAsia"/>
          <w:sz w:val="26"/>
          <w:szCs w:val="26"/>
          <w:rtl/>
          <w:lang w:bidi="he-IL"/>
        </w:rPr>
        <w:t>ב</w:t>
      </w:r>
      <w:proofErr w:type="spellEnd"/>
      <w:r w:rsidR="006859B2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אֵלַ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י" כתמיהה: וכי דבר כזה יעלה על הדעת? ואולי יש לראותן כמשפט חיווי ולא כתמיהה: אכן, אין להשוות את יחסי ה' אל עמו ליחסים בין איש לאשתו, בשר ודם. דברים דומים </w:t>
      </w:r>
      <w:r w:rsidR="00BB6D9C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יש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במטאפורה בספר הושע </w:t>
      </w:r>
      <w:r w:rsidR="002B4931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פרק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r w:rsidR="002B4931" w:rsidRPr="00FC6F26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FC6F26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3"/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</w:p>
    <w:p w14:paraId="58CA4446" w14:textId="77777777" w:rsidR="00234B5D" w:rsidRPr="00FC6F26" w:rsidRDefault="00234B5D" w:rsidP="00FC6F26">
      <w:pPr>
        <w:bidi/>
        <w:spacing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</w:p>
    <w:p w14:paraId="62AA0B7E" w14:textId="64F826E1" w:rsidR="00234B5D" w:rsidRPr="00FC6F26" w:rsidRDefault="00234B5D" w:rsidP="00FC6F26">
      <w:pPr>
        <w:bidi/>
        <w:spacing w:after="12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C6F26">
        <w:rPr>
          <w:rFonts w:ascii="Narkisim" w:hAnsi="Narkisim" w:cs="Narkisim"/>
          <w:sz w:val="26"/>
          <w:szCs w:val="26"/>
          <w:rtl/>
          <w:lang w:bidi="he-IL"/>
        </w:rPr>
        <w:t>התהייה העיקרית: מדוע אסר החוק על חידוש הנישואין הראשונים</w:t>
      </w:r>
      <w:r w:rsidR="00BB6D9C" w:rsidRPr="00FC6F26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BB6D9C" w:rsidRPr="00FC6F26">
        <w:rPr>
          <w:rFonts w:ascii="Narkisim" w:hAnsi="Narkisim" w:cs="Narkisim" w:hint="cs"/>
          <w:sz w:val="26"/>
          <w:szCs w:val="26"/>
          <w:rtl/>
          <w:lang w:bidi="he-IL"/>
        </w:rPr>
        <w:t>וא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ף </w:t>
      </w:r>
      <w:r w:rsidR="00BB6D9C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הגדיר זאת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בלשון חריפה </w:t>
      </w:r>
      <w:proofErr w:type="spellStart"/>
      <w:r w:rsidRPr="00FC6F26">
        <w:rPr>
          <w:rFonts w:ascii="Narkisim" w:hAnsi="Narkisim" w:cs="Narkisim"/>
          <w:sz w:val="26"/>
          <w:szCs w:val="26"/>
          <w:rtl/>
          <w:lang w:bidi="he-IL"/>
        </w:rPr>
        <w:t>כ"</w:t>
      </w:r>
      <w:r w:rsidR="00CB74CC" w:rsidRPr="00FC6F26">
        <w:rPr>
          <w:rFonts w:ascii="Narkisim" w:hAnsi="Narkisim" w:cs="Narkisim"/>
          <w:sz w:val="26"/>
          <w:szCs w:val="26"/>
          <w:rtl/>
          <w:lang w:bidi="he-IL"/>
        </w:rPr>
        <w:t>ת</w:t>
      </w:r>
      <w:r w:rsidR="00CB74CC" w:rsidRPr="00FC6F26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="00CB74CC" w:rsidRPr="00FC6F26">
        <w:rPr>
          <w:rFonts w:ascii="Narkisim" w:hAnsi="Narkisim" w:cs="Narkisim" w:hint="eastAsia"/>
          <w:sz w:val="26"/>
          <w:szCs w:val="26"/>
          <w:rtl/>
          <w:lang w:bidi="he-IL"/>
        </w:rPr>
        <w:t>עֵבָה</w:t>
      </w:r>
      <w:proofErr w:type="spellEnd"/>
      <w:r w:rsidRPr="00FC6F26">
        <w:rPr>
          <w:rFonts w:ascii="Narkisim" w:hAnsi="Narkisim" w:cs="Narkisim"/>
          <w:sz w:val="26"/>
          <w:szCs w:val="26"/>
          <w:rtl/>
          <w:lang w:bidi="he-IL"/>
        </w:rPr>
        <w:t>" (</w:t>
      </w:r>
      <w:r w:rsidR="00CB74CC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דב' </w:t>
      </w:r>
      <w:proofErr w:type="spellStart"/>
      <w:r w:rsidR="00CB74CC" w:rsidRPr="00FC6F26">
        <w:rPr>
          <w:rFonts w:ascii="Narkisim" w:hAnsi="Narkisim" w:cs="Narkisim" w:hint="cs"/>
          <w:sz w:val="26"/>
          <w:szCs w:val="26"/>
          <w:rtl/>
          <w:lang w:bidi="he-IL"/>
        </w:rPr>
        <w:t>כד:ד</w:t>
      </w:r>
      <w:proofErr w:type="spellEnd"/>
      <w:r w:rsidRPr="00FC6F26">
        <w:rPr>
          <w:rFonts w:ascii="Narkisim" w:hAnsi="Narkisim" w:cs="Narkisim"/>
          <w:sz w:val="26"/>
          <w:szCs w:val="26"/>
          <w:rtl/>
          <w:lang w:bidi="he-IL"/>
        </w:rPr>
        <w:t>)? מוטעם כאן גם</w:t>
      </w:r>
      <w:r w:rsidR="00783B71" w:rsidRPr="00FC6F26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"</w:t>
      </w:r>
      <w:r w:rsidR="00CB74CC" w:rsidRPr="00FC6F26">
        <w:rPr>
          <w:rFonts w:ascii="Narkisim" w:hAnsi="Narkisim" w:cs="Narkisim"/>
          <w:sz w:val="26"/>
          <w:szCs w:val="26"/>
          <w:rtl/>
          <w:lang w:bidi="he-IL"/>
        </w:rPr>
        <w:t>לֹא</w:t>
      </w:r>
      <w:r w:rsidR="00CB74CC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="00CB74CC" w:rsidRPr="00FC6F26">
        <w:rPr>
          <w:rFonts w:ascii="Narkisim" w:hAnsi="Narkisim" w:cs="Narkisim"/>
          <w:sz w:val="26"/>
          <w:szCs w:val="26"/>
          <w:rtl/>
          <w:lang w:bidi="he-IL"/>
        </w:rPr>
        <w:t>י</w:t>
      </w:r>
      <w:r w:rsidR="00CB74CC" w:rsidRPr="00FC6F26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r w:rsidR="00CB74CC" w:rsidRPr="00FC6F26">
        <w:rPr>
          <w:rFonts w:ascii="Narkisim" w:hAnsi="Narkisim" w:cs="Narkisim" w:hint="eastAsia"/>
          <w:sz w:val="26"/>
          <w:szCs w:val="26"/>
          <w:rtl/>
          <w:lang w:bidi="he-IL"/>
        </w:rPr>
        <w:t>כַל</w:t>
      </w:r>
      <w:proofErr w:type="spellEnd"/>
      <w:r w:rsidR="00CB74CC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CB74CC" w:rsidRPr="00FC6F26">
        <w:rPr>
          <w:rFonts w:ascii="Narkisim" w:hAnsi="Narkisim" w:cs="Narkisim" w:hint="cs"/>
          <w:sz w:val="26"/>
          <w:szCs w:val="26"/>
          <w:rtl/>
          <w:lang w:bidi="he-IL"/>
        </w:rPr>
        <w:t>בַּ</w:t>
      </w:r>
      <w:r w:rsidR="00CB74CC" w:rsidRPr="00FC6F26">
        <w:rPr>
          <w:rFonts w:ascii="Narkisim" w:hAnsi="Narkisim" w:cs="Narkisim" w:hint="eastAsia"/>
          <w:sz w:val="26"/>
          <w:szCs w:val="26"/>
          <w:rtl/>
          <w:lang w:bidi="he-IL"/>
        </w:rPr>
        <w:t>עְלָ</w:t>
      </w:r>
      <w:r w:rsidR="00CB74CC" w:rsidRPr="00FC6F26">
        <w:rPr>
          <w:rFonts w:ascii="Narkisim" w:hAnsi="Narkisim" w:cs="Narkisim" w:hint="cs"/>
          <w:sz w:val="26"/>
          <w:szCs w:val="26"/>
          <w:rtl/>
          <w:lang w:bidi="he-IL"/>
        </w:rPr>
        <w:t>הּ</w:t>
      </w:r>
      <w:proofErr w:type="spellEnd"/>
      <w:r w:rsidR="00CB74CC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CB74CC" w:rsidRPr="00FC6F26">
        <w:rPr>
          <w:rFonts w:ascii="Narkisim" w:hAnsi="Narkisim" w:cs="Narkisim"/>
          <w:sz w:val="26"/>
          <w:szCs w:val="26"/>
          <w:rtl/>
          <w:lang w:bidi="he-IL"/>
        </w:rPr>
        <w:t>הָרִא</w:t>
      </w:r>
      <w:r w:rsidR="00CB74CC" w:rsidRPr="00FC6F26">
        <w:rPr>
          <w:rFonts w:ascii="Narkisim" w:hAnsi="Narkisim" w:cs="Narkisim" w:hint="cs"/>
          <w:sz w:val="26"/>
          <w:szCs w:val="26"/>
          <w:rtl/>
          <w:lang w:bidi="he-IL"/>
        </w:rPr>
        <w:t>שׁוֹ</w:t>
      </w:r>
      <w:r w:rsidR="00CB74CC" w:rsidRPr="00FC6F26">
        <w:rPr>
          <w:rFonts w:ascii="Narkisim" w:hAnsi="Narkisim" w:cs="Narkisim" w:hint="eastAsia"/>
          <w:sz w:val="26"/>
          <w:szCs w:val="26"/>
          <w:rtl/>
          <w:lang w:bidi="he-IL"/>
        </w:rPr>
        <w:t>ן</w:t>
      </w:r>
      <w:proofErr w:type="spellEnd"/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... </w:t>
      </w:r>
      <w:r w:rsidR="00CB74CC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אַחֲרֵי </w:t>
      </w:r>
      <w:proofErr w:type="spellStart"/>
      <w:r w:rsidR="00CB74CC" w:rsidRPr="00FC6F26">
        <w:rPr>
          <w:rFonts w:ascii="Narkisim" w:hAnsi="Narkisim" w:cs="Narkisim"/>
          <w:sz w:val="26"/>
          <w:szCs w:val="26"/>
          <w:rtl/>
          <w:lang w:bidi="he-IL"/>
        </w:rPr>
        <w:t>אֲ</w:t>
      </w:r>
      <w:r w:rsidR="00CB74CC" w:rsidRPr="00FC6F26">
        <w:rPr>
          <w:rFonts w:ascii="Narkisim" w:hAnsi="Narkisim" w:cs="Narkisim" w:hint="cs"/>
          <w:sz w:val="26"/>
          <w:szCs w:val="26"/>
          <w:rtl/>
          <w:lang w:bidi="he-IL"/>
        </w:rPr>
        <w:t>שֶׁ</w:t>
      </w:r>
      <w:r w:rsidR="00CB74CC" w:rsidRPr="00FC6F26">
        <w:rPr>
          <w:rFonts w:ascii="Narkisim" w:hAnsi="Narkisim" w:cs="Narkisim" w:hint="eastAsia"/>
          <w:sz w:val="26"/>
          <w:szCs w:val="26"/>
          <w:rtl/>
          <w:lang w:bidi="he-IL"/>
        </w:rPr>
        <w:t>ר</w:t>
      </w:r>
      <w:proofErr w:type="spellEnd"/>
      <w:r w:rsidR="00CB74CC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CB74CC" w:rsidRPr="00FC6F26">
        <w:rPr>
          <w:rFonts w:ascii="Narkisim" w:hAnsi="Narkisim" w:cs="Narkisim"/>
          <w:sz w:val="26"/>
          <w:szCs w:val="26"/>
          <w:rtl/>
          <w:lang w:bidi="he-IL"/>
        </w:rPr>
        <w:t>הֻ</w:t>
      </w:r>
      <w:r w:rsidR="00CB74CC" w:rsidRPr="00FC6F26">
        <w:rPr>
          <w:rFonts w:ascii="Narkisim" w:hAnsi="Narkisim" w:cs="Narkisim" w:hint="cs"/>
          <w:sz w:val="26"/>
          <w:szCs w:val="26"/>
          <w:rtl/>
          <w:lang w:bidi="he-IL"/>
        </w:rPr>
        <w:t>טַּמָּ</w:t>
      </w:r>
      <w:r w:rsidR="00CB74CC" w:rsidRPr="00FC6F26">
        <w:rPr>
          <w:rFonts w:ascii="Narkisim" w:hAnsi="Narkisim" w:cs="Narkisim" w:hint="eastAsia"/>
          <w:sz w:val="26"/>
          <w:szCs w:val="26"/>
          <w:rtl/>
          <w:lang w:bidi="he-IL"/>
        </w:rPr>
        <w:t>אָה</w:t>
      </w:r>
      <w:proofErr w:type="spellEnd"/>
      <w:r w:rsidRPr="00FC6F26">
        <w:rPr>
          <w:rFonts w:ascii="Narkisim" w:hAnsi="Narkisim" w:cs="Narkisim"/>
          <w:sz w:val="26"/>
          <w:szCs w:val="26"/>
          <w:rtl/>
          <w:lang w:bidi="he-IL"/>
        </w:rPr>
        <w:t>"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(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צורה דקדוקית יוצאת דופן). אך הבעיה העיקרית</w:t>
      </w:r>
      <w:r w:rsidR="00783B71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היא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: </w:t>
      </w:r>
      <w:r w:rsidRPr="00FC6F26">
        <w:rPr>
          <w:rFonts w:ascii="Narkisim" w:hAnsi="Narkisim" w:cs="Narkisim"/>
          <w:b/>
          <w:bCs/>
          <w:sz w:val="26"/>
          <w:szCs w:val="26"/>
          <w:rtl/>
          <w:lang w:bidi="he-IL"/>
        </w:rPr>
        <w:t>מתי ואיך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3D2D99" w:rsidRPr="00FC6F26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proofErr w:type="spellStart"/>
      <w:r w:rsidR="003D2D99" w:rsidRPr="00FC6F26">
        <w:rPr>
          <w:rFonts w:ascii="Narkisim" w:hAnsi="Narkisim" w:cs="Narkisim"/>
          <w:sz w:val="26"/>
          <w:szCs w:val="26"/>
          <w:rtl/>
          <w:lang w:bidi="he-IL"/>
        </w:rPr>
        <w:t>הֻ</w:t>
      </w:r>
      <w:r w:rsidR="003D2D99" w:rsidRPr="00FC6F26">
        <w:rPr>
          <w:rFonts w:ascii="Narkisim" w:hAnsi="Narkisim" w:cs="Narkisim" w:hint="cs"/>
          <w:sz w:val="26"/>
          <w:szCs w:val="26"/>
          <w:rtl/>
          <w:lang w:bidi="he-IL"/>
        </w:rPr>
        <w:t>טַּמָּ</w:t>
      </w:r>
      <w:r w:rsidR="003D2D99" w:rsidRPr="00FC6F26">
        <w:rPr>
          <w:rFonts w:ascii="Narkisim" w:hAnsi="Narkisim" w:cs="Narkisim" w:hint="eastAsia"/>
          <w:sz w:val="26"/>
          <w:szCs w:val="26"/>
          <w:rtl/>
          <w:lang w:bidi="he-IL"/>
        </w:rPr>
        <w:t>אָה</w:t>
      </w:r>
      <w:proofErr w:type="spellEnd"/>
      <w:r w:rsidR="003D2D99" w:rsidRPr="00FC6F26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? על ידי שנישאה באופן לגיטימי לחלוטין לבעל השני? נטמאה (זינתה?) בעת שהייתה נשואה לו?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מתוך </w:t>
      </w:r>
      <w:proofErr w:type="spellStart"/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יר</w:t>
      </w:r>
      <w:proofErr w:type="spellEnd"/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' ג</w:t>
      </w:r>
      <w:r w:rsidR="003D2D99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:א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משתמע</w:t>
      </w:r>
      <w:r w:rsidR="00783B71" w:rsidRPr="00FC6F26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שעל פי החוק, אם זינתה בהיותה ע</w:t>
      </w:r>
      <w:r w:rsidR="00783B71" w:rsidRPr="00FC6F26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מו, אינו יכול להשיבה אליו, ואפילו לא גירשה, אלא, כאמור במקרה המובא שם</w:t>
      </w:r>
      <w:r w:rsidR="00783B71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, שה' נוהג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שלא כמקובל ומשיב אליו את האישה המטאפורית. לא כל שכן</w:t>
      </w:r>
      <w:r w:rsidR="00783B71" w:rsidRPr="00FC6F26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שאם </w:t>
      </w:r>
      <w:r w:rsidR="00783B71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עשה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הבעל מעשה וגירשה, אין בסיס להנחה שדווקא אז יהיה רשאי להשיבה. יש המבארים "תועבה" כ'עשיית עושר ולא במשפט'</w:t>
      </w:r>
      <w:r w:rsidR="002B4931" w:rsidRPr="00FC6F26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FC6F26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4"/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</w:p>
    <w:p w14:paraId="3087C75A" w14:textId="19AAC1C3" w:rsidR="00234B5D" w:rsidRPr="00FC6F26" w:rsidRDefault="00234B5D" w:rsidP="00FC6F26">
      <w:pPr>
        <w:bidi/>
        <w:spacing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כאמור,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החוק חל </w:t>
      </w:r>
      <w:r w:rsidR="00783B71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רק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כאשר נסתיימו הנישואין השניים על ידי גירושין מ</w:t>
      </w:r>
      <w:r w:rsidR="00783B71" w:rsidRPr="00FC6F26">
        <w:rPr>
          <w:rFonts w:ascii="Narkisim" w:hAnsi="Narkisim" w:cs="Narkisim" w:hint="cs"/>
          <w:sz w:val="26"/>
          <w:szCs w:val="26"/>
          <w:rtl/>
          <w:lang w:bidi="he-IL"/>
        </w:rPr>
        <w:t>הבעל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השני </w:t>
      </w:r>
      <w:r w:rsidR="00783B71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או בשל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מותו. ה</w:t>
      </w:r>
      <w:r w:rsidR="00783B71" w:rsidRPr="00FC6F26">
        <w:rPr>
          <w:rFonts w:ascii="Narkisim" w:hAnsi="Narkisim" w:cs="Narkisim" w:hint="cs"/>
          <w:sz w:val="26"/>
          <w:szCs w:val="26"/>
          <w:rtl/>
          <w:lang w:bidi="he-IL"/>
        </w:rPr>
        <w:t>חוק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הזה מסיר מראש אפשרות לבאר את טע</w:t>
      </w:r>
      <w:r w:rsidR="00783B71" w:rsidRPr="00FC6F26">
        <w:rPr>
          <w:rFonts w:ascii="Narkisim" w:hAnsi="Narkisim" w:cs="Narkisim" w:hint="cs"/>
          <w:sz w:val="26"/>
          <w:szCs w:val="26"/>
          <w:rtl/>
          <w:lang w:bidi="he-IL"/>
        </w:rPr>
        <w:t>מו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ברצון לשמור על שלמות הנישואין השניים</w:t>
      </w:r>
      <w:r w:rsidR="00783B71" w:rsidRPr="00FC6F26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ולמנוע כמיהה של האישה לחזור אל הבעל הראשון (השוו הו</w:t>
      </w:r>
      <w:r w:rsidR="003D2D99" w:rsidRPr="00FC6F26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ב</w:t>
      </w:r>
      <w:r w:rsidR="003D2D99" w:rsidRPr="00FC6F26">
        <w:rPr>
          <w:rFonts w:ascii="Narkisim" w:hAnsi="Narkisim" w:cs="Narkisim" w:hint="cs"/>
          <w:sz w:val="26"/>
          <w:szCs w:val="26"/>
          <w:rtl/>
          <w:lang w:bidi="he-IL"/>
        </w:rPr>
        <w:t>:יב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)</w:t>
      </w:r>
      <w:r w:rsidR="00783B71" w:rsidRPr="00FC6F26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אילו היה זה טעמו של החוק, מדוע לא תוכל לחזור ולהינשא לבעל הראשון במקרה של חיים תקינים עם הבעל השני,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שנסתיימו בזה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ש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הלך לעולמו?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ולדעת אחרים, יש כאן הגנה על הנישואין המחודשים לראשון, שיעמדו תמיד בצל פרשת החיים אצל הבעל השני. גם הסבר זה מופרך, שאם כן הייתה התורה אוסרת כל נישואין שניים.</w:t>
      </w:r>
      <w:r w:rsidRPr="00FC6F26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5"/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</w:p>
    <w:p w14:paraId="63F794B8" w14:textId="77777777" w:rsidR="00234B5D" w:rsidRPr="00FC6F26" w:rsidRDefault="00234B5D" w:rsidP="00FC6F26">
      <w:pPr>
        <w:bidi/>
        <w:spacing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</w:p>
    <w:p w14:paraId="2C114C8F" w14:textId="3472362D" w:rsidR="00234B5D" w:rsidRPr="00FC6F26" w:rsidRDefault="00234B5D" w:rsidP="00FC6F26">
      <w:pPr>
        <w:bidi/>
        <w:spacing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בין החוקרים הרבו להשוות </w:t>
      </w:r>
      <w:r w:rsidR="00783B71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חוק זה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עם חוקים מהמזרח הקדום</w:t>
      </w:r>
      <w:r w:rsidR="00783B71" w:rsidRPr="00FC6F26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ואף לבקש לראות </w:t>
      </w:r>
      <w:r w:rsidR="00783B71" w:rsidRPr="00FC6F26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השפעתם על החוק של התורה.</w:t>
      </w:r>
    </w:p>
    <w:p w14:paraId="2EB2CB23" w14:textId="77777777" w:rsidR="00234B5D" w:rsidRPr="00FC6F26" w:rsidRDefault="00234B5D" w:rsidP="00FC6F26">
      <w:pPr>
        <w:bidi/>
        <w:spacing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</w:p>
    <w:p w14:paraId="1C27D89B" w14:textId="27559393" w:rsidR="00234B5D" w:rsidRPr="00FC6F26" w:rsidRDefault="00234B5D" w:rsidP="00FC6F26">
      <w:pPr>
        <w:bidi/>
        <w:spacing w:after="12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גם אצל חוקרים בני זמננו מופיעה גישה מעין זו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, שגירושין נעשים רק – או בדרך כלל – בגלל "</w:t>
      </w:r>
      <w:r w:rsidR="00541380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עֶרְוַת </w:t>
      </w:r>
      <w:proofErr w:type="spellStart"/>
      <w:r w:rsidR="00541380" w:rsidRPr="00FC6F26">
        <w:rPr>
          <w:rFonts w:ascii="Narkisim" w:hAnsi="Narkisim" w:cs="Narkisim" w:hint="cs"/>
          <w:sz w:val="26"/>
          <w:szCs w:val="26"/>
          <w:rtl/>
          <w:lang w:bidi="he-IL"/>
        </w:rPr>
        <w:t>דָּ</w:t>
      </w:r>
      <w:r w:rsidR="00541380" w:rsidRPr="00FC6F26">
        <w:rPr>
          <w:rFonts w:ascii="Narkisim" w:hAnsi="Narkisim" w:cs="Narkisim" w:hint="eastAsia"/>
          <w:sz w:val="26"/>
          <w:szCs w:val="26"/>
          <w:rtl/>
          <w:lang w:bidi="he-IL"/>
        </w:rPr>
        <w:t>בָר</w:t>
      </w:r>
      <w:proofErr w:type="spellEnd"/>
      <w:r w:rsidRPr="00FC6F26">
        <w:rPr>
          <w:rFonts w:ascii="Narkisim" w:hAnsi="Narkisim" w:cs="Narkisim"/>
          <w:sz w:val="26"/>
          <w:szCs w:val="26"/>
          <w:rtl/>
          <w:lang w:bidi="he-IL"/>
        </w:rPr>
        <w:t>"</w:t>
      </w:r>
      <w:r w:rsidR="00541380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(דב' </w:t>
      </w:r>
      <w:proofErr w:type="spellStart"/>
      <w:r w:rsidR="00541380" w:rsidRPr="00FC6F26">
        <w:rPr>
          <w:rFonts w:ascii="Narkisim" w:hAnsi="Narkisim" w:cs="Narkisim" w:hint="cs"/>
          <w:sz w:val="26"/>
          <w:szCs w:val="26"/>
          <w:rtl/>
          <w:lang w:bidi="he-IL"/>
        </w:rPr>
        <w:t>כג:טו</w:t>
      </w:r>
      <w:proofErr w:type="spellEnd"/>
      <w:r w:rsidR="00541380" w:rsidRPr="00FC6F26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, היינו: מעשה זנות או התנהגות מופקרת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בעת היותה נשואה לראשון</w:t>
      </w:r>
      <w:r w:rsidR="00783B71" w:rsidRPr="00FC6F26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או אף מעשי ניאוף, עם מי שעתיד להיות בעלה השני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"הֻטַּמָּאָה" פירושו, שהוטבע עליה חותם של מי שנטמאה, של אישה מופקרת, שבגלל </w:t>
      </w:r>
      <w:r w:rsidR="00783B71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זה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בעלה מגרשה. על ידי האקט הזה של גירושין הבעל </w:t>
      </w:r>
      <w:r w:rsidR="006B594A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מגלה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את חרפת </w:t>
      </w:r>
      <w:proofErr w:type="spellStart"/>
      <w:r w:rsidRPr="00FC6F26">
        <w:rPr>
          <w:rFonts w:ascii="Narkisim" w:hAnsi="Narkisim" w:cs="Narkisim"/>
          <w:sz w:val="26"/>
          <w:szCs w:val="26"/>
          <w:rtl/>
          <w:lang w:bidi="he-IL"/>
        </w:rPr>
        <w:t>זנותה</w:t>
      </w:r>
      <w:proofErr w:type="spellEnd"/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לעין כול</w:t>
      </w:r>
      <w:r w:rsidR="006B594A" w:rsidRPr="00FC6F26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ומשום כך לא ישוב לקחתה, שהרי "</w:t>
      </w:r>
      <w:proofErr w:type="spellStart"/>
      <w:r w:rsidRPr="00FC6F26">
        <w:rPr>
          <w:rFonts w:ascii="Narkisim" w:hAnsi="Narkisim" w:cs="Narkisim"/>
          <w:sz w:val="26"/>
          <w:szCs w:val="26"/>
          <w:rtl/>
          <w:lang w:bidi="he-IL"/>
        </w:rPr>
        <w:t>שויא</w:t>
      </w:r>
      <w:proofErr w:type="spellEnd"/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C6F26">
        <w:rPr>
          <w:rFonts w:ascii="Narkisim" w:hAnsi="Narkisim" w:cs="Narkisim"/>
          <w:sz w:val="26"/>
          <w:szCs w:val="26"/>
          <w:rtl/>
          <w:lang w:bidi="he-IL"/>
        </w:rPr>
        <w:t>אנפשֵיה</w:t>
      </w:r>
      <w:proofErr w:type="spellEnd"/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C6F26">
        <w:rPr>
          <w:rFonts w:ascii="Narkisim" w:hAnsi="Narkisim" w:cs="Narkisim"/>
          <w:sz w:val="26"/>
          <w:szCs w:val="26"/>
          <w:rtl/>
          <w:lang w:bidi="he-IL"/>
        </w:rPr>
        <w:t>כחתיכא</w:t>
      </w:r>
      <w:proofErr w:type="spellEnd"/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C6F26">
        <w:rPr>
          <w:rFonts w:ascii="Narkisim" w:hAnsi="Narkisim" w:cs="Narkisim"/>
          <w:sz w:val="26"/>
          <w:szCs w:val="26"/>
          <w:rtl/>
          <w:lang w:bidi="he-IL"/>
        </w:rPr>
        <w:t>דאיסורא</w:t>
      </w:r>
      <w:proofErr w:type="spellEnd"/>
      <w:r w:rsidRPr="00FC6F26">
        <w:rPr>
          <w:rFonts w:ascii="Narkisim" w:hAnsi="Narkisim" w:cs="Narkisim"/>
          <w:sz w:val="26"/>
          <w:szCs w:val="26"/>
          <w:rtl/>
          <w:lang w:bidi="he-IL"/>
        </w:rPr>
        <w:t>"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(ראו כתובות </w:t>
      </w:r>
      <w:proofErr w:type="spellStart"/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כב</w:t>
      </w:r>
      <w:proofErr w:type="spellEnd"/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ע"א)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.</w:t>
      </w:r>
      <w:r w:rsidRPr="00FC6F26">
        <w:rPr>
          <w:rFonts w:ascii="Narkisim" w:hAnsi="Narkisim" w:cs="Narkisim" w:hint="cs"/>
          <w:sz w:val="26"/>
          <w:szCs w:val="26"/>
          <w:vertAlign w:val="superscript"/>
          <w:rtl/>
          <w:lang w:bidi="he-IL"/>
        </w:rPr>
        <w:t xml:space="preserve"> </w:t>
      </w:r>
    </w:p>
    <w:p w14:paraId="6D637D23" w14:textId="713FC1CD" w:rsidR="00C85A11" w:rsidRPr="00FC6F26" w:rsidRDefault="00234B5D" w:rsidP="00FC6F26">
      <w:pPr>
        <w:bidi/>
        <w:spacing w:after="12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במאמר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י </w:t>
      </w:r>
      <w:r w:rsidR="002B4931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הנ"ל </w:t>
      </w:r>
      <w:r w:rsidR="006B594A" w:rsidRPr="00FC6F26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2B4931" w:rsidRPr="00FC6F26">
        <w:rPr>
          <w:rFonts w:ascii="Narkisim" w:hAnsi="Narkisim" w:cs="Narkisim" w:hint="cs"/>
          <w:sz w:val="26"/>
          <w:szCs w:val="26"/>
          <w:rtl/>
          <w:lang w:bidi="he-IL"/>
        </w:rPr>
        <w:t>ואבוא בברית אותך</w:t>
      </w:r>
      <w:r w:rsidR="006B594A" w:rsidRPr="00FC6F26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העליתי גם הצעת הסבר משלי</w:t>
      </w:r>
      <w:r w:rsidR="006B594A" w:rsidRPr="00FC6F26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עיקרו </w:t>
      </w:r>
      <w:r w:rsidR="006B594A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של ההסבר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הוא, שהחזרת גרושה נתפסת כהשבת הנישואין על כנם, כפי שיכול להשתמע </w:t>
      </w:r>
      <w:r w:rsidR="006B594A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גם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מהמינוח הלועזי המשמש כמה חוקרים</w:t>
      </w:r>
      <w:r w:rsidR="006B594A" w:rsidRPr="00FC6F26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C6F26">
        <w:rPr>
          <w:rFonts w:asciiTheme="majorBidi" w:hAnsiTheme="majorBidi" w:cstheme="majorBidi"/>
          <w:sz w:val="26"/>
          <w:szCs w:val="26"/>
          <w:lang w:bidi="he-IL"/>
        </w:rPr>
        <w:t>restoration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, ולא כנישואין מחדש. על כן, אף על פי שנישואי הגרושה לאחר אין בה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ם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פגם, אפילו </w:t>
      </w:r>
      <w:r w:rsidR="006B594A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גם אם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תחזור ותינשא – אם </w:t>
      </w:r>
      <w:proofErr w:type="spellStart"/>
      <w:r w:rsidRPr="00FC6F26">
        <w:rPr>
          <w:rFonts w:ascii="Narkisim" w:hAnsi="Narkisim" w:cs="Narkisim"/>
          <w:sz w:val="26"/>
          <w:szCs w:val="26"/>
          <w:rtl/>
          <w:lang w:bidi="he-IL"/>
        </w:rPr>
        <w:t>נתפנתה</w:t>
      </w:r>
      <w:proofErr w:type="spellEnd"/>
      <w:r w:rsidR="002B4931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שוב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– למישהו שלישי, במקרה של חידוש הנישואין לראשון הופכים עצם חייה עם השני להיות חיי חטא </w:t>
      </w:r>
      <w:r w:rsidR="006B594A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למפרע,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וכמו – בדיעבד – </w:t>
      </w:r>
      <w:r w:rsidR="006B594A" w:rsidRPr="00FC6F26">
        <w:rPr>
          <w:rFonts w:ascii="Narkisim" w:hAnsi="Narkisim" w:cs="Narkisim" w:hint="cs"/>
          <w:sz w:val="26"/>
          <w:szCs w:val="26"/>
          <w:rtl/>
          <w:lang w:bidi="he-IL"/>
        </w:rPr>
        <w:t>ל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ניאוף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הלשון "</w:t>
      </w:r>
      <w:r w:rsidR="006602D9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אַחֲרֵי </w:t>
      </w:r>
      <w:proofErr w:type="spellStart"/>
      <w:r w:rsidR="006602D9" w:rsidRPr="00FC6F26">
        <w:rPr>
          <w:rFonts w:ascii="Narkisim" w:hAnsi="Narkisim" w:cs="Narkisim"/>
          <w:sz w:val="26"/>
          <w:szCs w:val="26"/>
          <w:rtl/>
          <w:lang w:bidi="he-IL"/>
        </w:rPr>
        <w:t>אֲ</w:t>
      </w:r>
      <w:r w:rsidR="006602D9" w:rsidRPr="00FC6F26">
        <w:rPr>
          <w:rFonts w:ascii="Narkisim" w:hAnsi="Narkisim" w:cs="Narkisim" w:hint="cs"/>
          <w:sz w:val="26"/>
          <w:szCs w:val="26"/>
          <w:rtl/>
          <w:lang w:bidi="he-IL"/>
        </w:rPr>
        <w:t>שֶׁ</w:t>
      </w:r>
      <w:r w:rsidR="006602D9" w:rsidRPr="00FC6F26">
        <w:rPr>
          <w:rFonts w:ascii="Narkisim" w:hAnsi="Narkisim" w:cs="Narkisim" w:hint="eastAsia"/>
          <w:sz w:val="26"/>
          <w:szCs w:val="26"/>
          <w:rtl/>
          <w:lang w:bidi="he-IL"/>
        </w:rPr>
        <w:t>ר</w:t>
      </w:r>
      <w:proofErr w:type="spellEnd"/>
      <w:r w:rsidR="006602D9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6602D9" w:rsidRPr="00FC6F26">
        <w:rPr>
          <w:rFonts w:ascii="Narkisim" w:hAnsi="Narkisim" w:cs="Narkisim"/>
          <w:sz w:val="26"/>
          <w:szCs w:val="26"/>
          <w:rtl/>
          <w:lang w:bidi="he-IL"/>
        </w:rPr>
        <w:t>הֻ</w:t>
      </w:r>
      <w:r w:rsidR="006602D9" w:rsidRPr="00FC6F26">
        <w:rPr>
          <w:rFonts w:ascii="Narkisim" w:hAnsi="Narkisim" w:cs="Narkisim" w:hint="cs"/>
          <w:sz w:val="26"/>
          <w:szCs w:val="26"/>
          <w:rtl/>
          <w:lang w:bidi="he-IL"/>
        </w:rPr>
        <w:t>טַּמָּ</w:t>
      </w:r>
      <w:r w:rsidR="006602D9" w:rsidRPr="00FC6F26">
        <w:rPr>
          <w:rFonts w:ascii="Narkisim" w:hAnsi="Narkisim" w:cs="Narkisim" w:hint="eastAsia"/>
          <w:sz w:val="26"/>
          <w:szCs w:val="26"/>
          <w:rtl/>
          <w:lang w:bidi="he-IL"/>
        </w:rPr>
        <w:t>אָה</w:t>
      </w:r>
      <w:proofErr w:type="spellEnd"/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" </w:t>
      </w:r>
      <w:r w:rsidR="006602D9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(דב' </w:t>
      </w:r>
      <w:proofErr w:type="spellStart"/>
      <w:r w:rsidR="006602D9" w:rsidRPr="00FC6F26">
        <w:rPr>
          <w:rFonts w:ascii="Narkisim" w:hAnsi="Narkisim" w:cs="Narkisim" w:hint="cs"/>
          <w:sz w:val="26"/>
          <w:szCs w:val="26"/>
          <w:rtl/>
          <w:lang w:bidi="he-IL"/>
        </w:rPr>
        <w:t>כד:ד</w:t>
      </w:r>
      <w:proofErr w:type="spellEnd"/>
      <w:r w:rsidR="006602D9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)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היא רק ביחס לראשון, כאשר נבעלה לאחר.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חידוש נישואיה לראשון יהפוך בעילה זו למפרע לניאוף עם אשת-איש. וזו לשון רמב"ן לדב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FC6F26">
        <w:rPr>
          <w:rFonts w:ascii="Narkisim" w:hAnsi="Narkisim" w:cs="Narkisim"/>
          <w:sz w:val="26"/>
          <w:szCs w:val="26"/>
          <w:rtl/>
          <w:lang w:bidi="he-IL"/>
        </w:rPr>
        <w:t>כד</w:t>
      </w:r>
      <w:r w:rsidR="00C85A11" w:rsidRPr="00FC6F26">
        <w:rPr>
          <w:rFonts w:ascii="Narkisim" w:hAnsi="Narkisim" w:cs="Narkisim" w:hint="cs"/>
          <w:sz w:val="26"/>
          <w:szCs w:val="26"/>
          <w:rtl/>
          <w:lang w:bidi="he-IL"/>
        </w:rPr>
        <w:t>:ד</w:t>
      </w:r>
      <w:proofErr w:type="spellEnd"/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: </w:t>
      </w:r>
    </w:p>
    <w:p w14:paraId="70236ADF" w14:textId="7D3FF08E" w:rsidR="00C85A11" w:rsidRPr="00FC6F26" w:rsidRDefault="00234B5D" w:rsidP="00FC6F26">
      <w:pPr>
        <w:bidi/>
        <w:spacing w:after="12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C6F26">
        <w:rPr>
          <w:rFonts w:ascii="Narkisim" w:hAnsi="Narkisim" w:cs="Narkisim"/>
          <w:sz w:val="26"/>
          <w:szCs w:val="26"/>
          <w:rtl/>
          <w:lang w:bidi="he-IL"/>
        </w:rPr>
        <w:lastRenderedPageBreak/>
        <w:t xml:space="preserve">ועל דרך הפשט, </w:t>
      </w:r>
      <w:r w:rsidR="00C85A11" w:rsidRPr="00FC6F26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6602D9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אַחֲרֵי </w:t>
      </w:r>
      <w:proofErr w:type="spellStart"/>
      <w:r w:rsidR="006602D9" w:rsidRPr="00FC6F26">
        <w:rPr>
          <w:rFonts w:ascii="Narkisim" w:hAnsi="Narkisim" w:cs="Narkisim"/>
          <w:sz w:val="26"/>
          <w:szCs w:val="26"/>
          <w:rtl/>
          <w:lang w:bidi="he-IL"/>
        </w:rPr>
        <w:t>אֲ</w:t>
      </w:r>
      <w:r w:rsidR="006602D9" w:rsidRPr="00FC6F26">
        <w:rPr>
          <w:rFonts w:ascii="Narkisim" w:hAnsi="Narkisim" w:cs="Narkisim" w:hint="cs"/>
          <w:sz w:val="26"/>
          <w:szCs w:val="26"/>
          <w:rtl/>
          <w:lang w:bidi="he-IL"/>
        </w:rPr>
        <w:t>שֶׁ</w:t>
      </w:r>
      <w:r w:rsidR="006602D9" w:rsidRPr="00FC6F26">
        <w:rPr>
          <w:rFonts w:ascii="Narkisim" w:hAnsi="Narkisim" w:cs="Narkisim" w:hint="eastAsia"/>
          <w:sz w:val="26"/>
          <w:szCs w:val="26"/>
          <w:rtl/>
          <w:lang w:bidi="he-IL"/>
        </w:rPr>
        <w:t>ר</w:t>
      </w:r>
      <w:proofErr w:type="spellEnd"/>
      <w:r w:rsidR="006602D9"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6602D9" w:rsidRPr="00FC6F26">
        <w:rPr>
          <w:rFonts w:ascii="Narkisim" w:hAnsi="Narkisim" w:cs="Narkisim"/>
          <w:sz w:val="26"/>
          <w:szCs w:val="26"/>
          <w:rtl/>
          <w:lang w:bidi="he-IL"/>
        </w:rPr>
        <w:t>הֻ</w:t>
      </w:r>
      <w:r w:rsidR="006602D9" w:rsidRPr="00FC6F26">
        <w:rPr>
          <w:rFonts w:ascii="Narkisim" w:hAnsi="Narkisim" w:cs="Narkisim" w:hint="cs"/>
          <w:sz w:val="26"/>
          <w:szCs w:val="26"/>
          <w:rtl/>
          <w:lang w:bidi="he-IL"/>
        </w:rPr>
        <w:t>טַּמָּ</w:t>
      </w:r>
      <w:r w:rsidR="006602D9" w:rsidRPr="00FC6F26">
        <w:rPr>
          <w:rFonts w:ascii="Narkisim" w:hAnsi="Narkisim" w:cs="Narkisim" w:hint="eastAsia"/>
          <w:sz w:val="26"/>
          <w:szCs w:val="26"/>
          <w:rtl/>
          <w:lang w:bidi="he-IL"/>
        </w:rPr>
        <w:t>אָה</w:t>
      </w:r>
      <w:proofErr w:type="spellEnd"/>
      <w:r w:rsidR="00C85A11" w:rsidRPr="00FC6F26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– לבעל הראשון (כלומר, מבחינת הבעל הראשון); ירמוז, כי כל אשר ידעה איש אחר (אחרי גירושיה מן הראשון) תחשב לו (לראשון) טמאה (ההסבר בסוגריים שלי</w:t>
      </w:r>
      <w:r w:rsidR="00C85A11" w:rsidRPr="00FC6F26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והשוו </w:t>
      </w:r>
      <w:proofErr w:type="spellStart"/>
      <w:r w:rsidRPr="00FC6F26">
        <w:rPr>
          <w:rFonts w:ascii="Narkisim" w:hAnsi="Narkisim" w:cs="Narkisim"/>
          <w:sz w:val="26"/>
          <w:szCs w:val="26"/>
          <w:rtl/>
          <w:lang w:bidi="he-IL"/>
        </w:rPr>
        <w:t>ראב"ע</w:t>
      </w:r>
      <w:proofErr w:type="spellEnd"/>
      <w:r w:rsidRPr="00FC6F26">
        <w:rPr>
          <w:rFonts w:ascii="Narkisim" w:hAnsi="Narkisim" w:cs="Narkisim"/>
          <w:sz w:val="26"/>
          <w:szCs w:val="26"/>
          <w:rtl/>
          <w:lang w:bidi="he-IL"/>
        </w:rPr>
        <w:t>).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</w:p>
    <w:p w14:paraId="3FAD7273" w14:textId="100501B2" w:rsidR="00234B5D" w:rsidRPr="00FC6F26" w:rsidRDefault="00234B5D" w:rsidP="00FC6F26">
      <w:pPr>
        <w:bidi/>
        <w:spacing w:after="12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כאמור, לפי הפשט נראה לנו שהלשון "כי מצא בה </w:t>
      </w:r>
      <w:r w:rsidR="00C85A11" w:rsidRPr="00FC6F26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הבעל הראשון</w:t>
      </w:r>
      <w:r w:rsidR="00C85A11" w:rsidRPr="00FC6F26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ערות דבר"</w:t>
      </w:r>
      <w:r w:rsidR="00C85A11" w:rsidRPr="00FC6F26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משמעו </w:t>
      </w:r>
      <w:r w:rsidR="00C85A11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אינו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קשור </w:t>
      </w:r>
      <w:r w:rsidR="00C85A11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בהכרח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בזנות או </w:t>
      </w:r>
      <w:r w:rsidR="00C85A11" w:rsidRPr="00FC6F26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התנהגות </w:t>
      </w:r>
      <w:r w:rsidR="00C85A11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בלתי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מוסרית בתחום המיני. </w:t>
      </w:r>
    </w:p>
    <w:p w14:paraId="7C0C6BD5" w14:textId="77777777" w:rsidR="00234B5D" w:rsidRPr="00FC6F26" w:rsidRDefault="00234B5D" w:rsidP="00FC6F26">
      <w:pPr>
        <w:bidi/>
        <w:spacing w:after="12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לפי גישתנו זו,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אותו דין חל גם אם לאחר גירושיה מן הראשון נבעלה לאדם שני –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ברצונה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–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ללא נישואין.</w:t>
      </w:r>
      <w:r w:rsidRPr="00FC6F26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6"/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</w:p>
    <w:p w14:paraId="0391C437" w14:textId="5040628A" w:rsidR="00234B5D" w:rsidRDefault="00234B5D" w:rsidP="00FC6F26">
      <w:pPr>
        <w:bidi/>
        <w:spacing w:after="120" w:line="276" w:lineRule="auto"/>
        <w:ind w:firstLine="397"/>
        <w:jc w:val="both"/>
        <w:rPr>
          <w:rFonts w:ascii="Narkisim" w:hAnsi="Narkisim" w:cs="Narkisim"/>
          <w:rtl/>
          <w:lang w:bidi="he-IL"/>
        </w:rPr>
      </w:pP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ההסבר שמציע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מרדכי עקיבא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פרידמן</w:t>
      </w:r>
      <w:r w:rsidRPr="00FC6F26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7"/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לחוק של דב' כ</w:t>
      </w:r>
      <w:r w:rsidR="00C41E33" w:rsidRPr="00FC6F26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ד קרוב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מעט לזה, אם כי לא זהה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הוא מציע מעין סיכום, ולפיו החוק בדברים הוא פשרה בין הגישה הרואה בנישואין ברית עולם שאינה ניתנת לניתוק בשום דרך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,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וכל בעיל</w:t>
      </w:r>
      <w:bookmarkStart w:id="2" w:name="_GoBack"/>
      <w:bookmarkEnd w:id="2"/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ה על ידי איש אחר הרי</w:t>
      </w:r>
      <w:r w:rsidR="00C41E33"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הי</w:t>
      </w:r>
      <w:r w:rsidR="00C41E33" w:rsidRPr="00FC6F26">
        <w:rPr>
          <w:rFonts w:ascii="Narkisim" w:hAnsi="Narkisim" w:cs="Narkisim" w:hint="cs"/>
          <w:sz w:val="26"/>
          <w:szCs w:val="26"/>
          <w:rtl/>
          <w:lang w:bidi="he-IL"/>
        </w:rPr>
        <w:t>א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כניאוף ממש, לבין גישה המאפשרת גירושין וניתוק מוחלט של הברית עם הבעל הראשון. והוא מסיים: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"אין ל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צפות להגיון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פ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ש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>ו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FC6F26">
        <w:rPr>
          <w:rFonts w:ascii="Narkisim" w:hAnsi="Narkisim" w:cs="Narkisim"/>
          <w:sz w:val="26"/>
          <w:szCs w:val="26"/>
          <w:rtl/>
          <w:lang w:bidi="he-IL"/>
        </w:rPr>
        <w:t xml:space="preserve">ט 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בעני</w:t>
      </w:r>
      <w:r w:rsidR="00C41E33" w:rsidRPr="00FC6F26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>ן זה".</w:t>
      </w:r>
      <w:r w:rsidRPr="00FC6F26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8"/>
      </w:r>
      <w:r w:rsidRPr="00FC6F26">
        <w:rPr>
          <w:rFonts w:ascii="Narkisim" w:hAnsi="Narkisim" w:cs="Narkisim" w:hint="cs"/>
          <w:sz w:val="26"/>
          <w:szCs w:val="26"/>
          <w:rtl/>
          <w:lang w:bidi="he-IL"/>
        </w:rPr>
        <w:t xml:space="preserve"> המשפט האחרון הוא בגדר הרמת ידיים, כאומר שלא קיים הסבר רציונאלי לעניין, ויש לראותו כ"גזרת מלך", כמצוות פרה אדומה.</w:t>
      </w:r>
    </w:p>
    <w:p w14:paraId="24042B29" w14:textId="77777777" w:rsidR="00942138" w:rsidRDefault="00942138" w:rsidP="00942138">
      <w:pPr>
        <w:bidi/>
        <w:jc w:val="both"/>
        <w:rPr>
          <w:rFonts w:ascii="Narkisim" w:hAnsi="Narkisim" w:cs="Narkisim"/>
          <w:rtl/>
          <w:lang w:bidi="he-IL"/>
        </w:rPr>
      </w:pPr>
    </w:p>
    <w:p w14:paraId="421D355C" w14:textId="14677E46" w:rsidR="00FC6F26" w:rsidRDefault="005B51B7" w:rsidP="005B51B7">
      <w:pPr>
        <w:bidi/>
        <w:jc w:val="center"/>
        <w:rPr>
          <w:rFonts w:ascii="Narkisim" w:hAnsi="Narkisim" w:cs="Narkisim" w:hint="cs"/>
          <w:rtl/>
          <w:lang w:bidi="he-IL"/>
        </w:rPr>
      </w:pPr>
      <w:r>
        <w:rPr>
          <w:rFonts w:ascii="Narkisim" w:hAnsi="Narkisim" w:cs="Narkisim" w:hint="cs"/>
          <w:b/>
          <w:bCs/>
          <w:color w:val="595959"/>
          <w:rtl/>
          <w:lang w:bidi="he-IL"/>
        </w:rPr>
        <w:t>דף שבועי, גיליון 143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2</w:t>
      </w:r>
      <w:r>
        <w:rPr>
          <w:rFonts w:ascii="Narkisim" w:hAnsi="Narkisim" w:cs="Times New Roman"/>
          <w:b/>
          <w:bCs/>
          <w:color w:val="595959"/>
          <w:rtl/>
        </w:rPr>
        <w:t xml:space="preserve">, 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כי תצ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א</w:t>
      </w:r>
      <w:r>
        <w:rPr>
          <w:rFonts w:ascii="Narkisim" w:hAnsi="Narkisim" w:cs="Times New Roman"/>
          <w:b/>
          <w:bCs/>
          <w:color w:val="595959"/>
          <w:rtl/>
        </w:rPr>
        <w:t xml:space="preserve">, </w:t>
      </w:r>
      <w:proofErr w:type="spellStart"/>
      <w:r>
        <w:rPr>
          <w:rFonts w:ascii="Narkisim" w:hAnsi="Narkisim" w:cs="Narkisim" w:hint="cs"/>
          <w:b/>
          <w:bCs/>
          <w:color w:val="595959"/>
          <w:rtl/>
          <w:lang w:bidi="he-IL"/>
        </w:rPr>
        <w:t>תשפ</w:t>
      </w:r>
      <w:proofErr w:type="spellEnd"/>
      <w:r>
        <w:rPr>
          <w:rFonts w:ascii="Narkisim" w:hAnsi="Narkisim" w:cs="Times New Roman"/>
          <w:b/>
          <w:bCs/>
          <w:color w:val="595959"/>
          <w:rtl/>
        </w:rPr>
        <w:t>"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א</w:t>
      </w:r>
    </w:p>
    <w:p w14:paraId="7C14E18D" w14:textId="77777777" w:rsidR="005B51B7" w:rsidRDefault="005B51B7" w:rsidP="005B51B7">
      <w:pPr>
        <w:bidi/>
        <w:jc w:val="center"/>
        <w:rPr>
          <w:rFonts w:ascii="Narkisim" w:hAnsi="Narkisim" w:cs="Narkisim" w:hint="cs"/>
          <w:rtl/>
          <w:lang w:bidi="he-IL"/>
        </w:rPr>
      </w:pPr>
    </w:p>
    <w:p w14:paraId="481DDBBA" w14:textId="77777777" w:rsidR="005B51B7" w:rsidRDefault="005B51B7" w:rsidP="005B51B7">
      <w:pPr>
        <w:bidi/>
        <w:jc w:val="center"/>
        <w:rPr>
          <w:rFonts w:ascii="Narkisim" w:hAnsi="Narkisim" w:cs="Narkisim" w:hint="cs"/>
          <w:rtl/>
          <w:lang w:bidi="he-IL"/>
        </w:rPr>
      </w:pPr>
    </w:p>
    <w:p w14:paraId="7594EE99" w14:textId="77777777" w:rsidR="00FC6F26" w:rsidRDefault="00FC6F26" w:rsidP="00FC6F26">
      <w:pPr>
        <w:bidi/>
        <w:jc w:val="both"/>
        <w:rPr>
          <w:rFonts w:ascii="Narkisim" w:hAnsi="Narkisim" w:cs="Narkisim"/>
          <w:rtl/>
          <w:lang w:bidi="he-IL"/>
        </w:rPr>
      </w:pPr>
    </w:p>
    <w:p w14:paraId="6E9DFF2E" w14:textId="77777777" w:rsidR="00942138" w:rsidRPr="00146220" w:rsidRDefault="00942138" w:rsidP="00942138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>הדף השבועי</w:t>
      </w:r>
      <w:r w:rsidRPr="00146220">
        <w:rPr>
          <w:rFonts w:ascii="Narkisim" w:hAnsi="Narkisim" w:cs="Narkisim"/>
          <w:color w:val="000000"/>
          <w:lang w:eastAsia="he-IL"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eastAsia="he-IL" w:bidi="he-IL"/>
        </w:rPr>
        <w:t>מופץ בסיוע קרן הנשיא</w:t>
      </w:r>
    </w:p>
    <w:p w14:paraId="3E53775B" w14:textId="77777777" w:rsidR="00942138" w:rsidRPr="00146220" w:rsidRDefault="00942138" w:rsidP="00942138">
      <w:pPr>
        <w:bidi/>
        <w:ind w:right="-284" w:firstLine="54"/>
        <w:jc w:val="center"/>
        <w:rPr>
          <w:rFonts w:ascii="Narkisim" w:hAnsi="Narkisim" w:cs="Narkisim"/>
          <w:color w:val="000000"/>
          <w:lang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 xml:space="preserve">לתורה ולמדע, </w:t>
      </w:r>
      <w:r w:rsidRPr="00146220">
        <w:rPr>
          <w:rFonts w:ascii="Narkisim" w:hAnsi="Narkisim" w:cs="Narkisim"/>
          <w:color w:val="000000"/>
          <w:rtl/>
          <w:lang w:bidi="he-IL"/>
        </w:rPr>
        <w:t>ומופיע גם באתר המידע של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אוניברסיטת בר-אילן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בכתובת</w:t>
      </w:r>
      <w:r w:rsidRPr="00146220">
        <w:rPr>
          <w:rFonts w:ascii="Narkisim" w:hAnsi="Narkisim" w:cs="Narkisim"/>
          <w:color w:val="000000"/>
          <w:lang w:bidi="he-IL"/>
        </w:rPr>
        <w:t>:</w:t>
      </w:r>
    </w:p>
    <w:p w14:paraId="2316AA43" w14:textId="77777777" w:rsidR="00942138" w:rsidRPr="00146220" w:rsidRDefault="005802D2" w:rsidP="00942138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bidi="he-IL"/>
        </w:rPr>
      </w:pPr>
      <w:hyperlink r:id="rId15" w:history="1">
        <w:r w:rsidR="00942138" w:rsidRPr="00146220">
          <w:rPr>
            <w:rFonts w:ascii="Narkisim" w:hAnsi="Narkisim" w:cs="Narkisim"/>
            <w:color w:val="000000"/>
            <w:u w:val="single"/>
            <w:lang w:bidi="he-IL"/>
          </w:rPr>
          <w:t>http://www1.biu.ac.il/parasha2</w:t>
        </w:r>
      </w:hyperlink>
    </w:p>
    <w:p w14:paraId="378E9BC4" w14:textId="77777777" w:rsidR="00942138" w:rsidRPr="00146220" w:rsidRDefault="00942138" w:rsidP="00942138">
      <w:pPr>
        <w:bidi/>
        <w:ind w:right="-284" w:firstLine="54"/>
        <w:jc w:val="center"/>
        <w:rPr>
          <w:rFonts w:ascii="Narkisim" w:hAnsi="Narkisim" w:cs="Narkisim"/>
          <w:color w:val="000000"/>
          <w:u w:val="single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כתובת </w:t>
      </w:r>
      <w:proofErr w:type="spellStart"/>
      <w:r w:rsidRPr="00146220">
        <w:rPr>
          <w:rFonts w:ascii="Narkisim" w:hAnsi="Narkisim" w:cs="Narkisim"/>
          <w:color w:val="000000"/>
          <w:rtl/>
          <w:lang w:bidi="he-IL"/>
        </w:rPr>
        <w:t>דוא</w:t>
      </w:r>
      <w:proofErr w:type="spellEnd"/>
      <w:r w:rsidRPr="00146220">
        <w:rPr>
          <w:rFonts w:ascii="Narkisim" w:hAnsi="Narkisim" w:cs="Narkisim"/>
          <w:color w:val="000000"/>
          <w:lang w:bidi="he-IL"/>
        </w:rPr>
        <w:t>"</w:t>
      </w:r>
      <w:r w:rsidRPr="00146220">
        <w:rPr>
          <w:rFonts w:ascii="Narkisim" w:hAnsi="Narkisim" w:cs="Narkisim"/>
          <w:color w:val="000000"/>
          <w:rtl/>
          <w:lang w:bidi="he-IL"/>
        </w:rPr>
        <w:t>ל של הדף:</w:t>
      </w:r>
      <w:r w:rsidRPr="00146220">
        <w:rPr>
          <w:rFonts w:ascii="Narkisim" w:hAnsi="Narkisim" w:cs="Narkisim"/>
          <w:color w:val="000000"/>
          <w:lang w:bidi="he-IL"/>
        </w:rPr>
        <w:t> </w:t>
      </w:r>
      <w:hyperlink r:id="rId16" w:tgtFrame="_blank" w:history="1">
        <w:r w:rsidRPr="00146220">
          <w:rPr>
            <w:rFonts w:ascii="Narkisim" w:hAnsi="Narkisim" w:cs="Narkisim"/>
            <w:color w:val="000000"/>
            <w:u w:val="single"/>
            <w:lang w:bidi="he-IL"/>
          </w:rPr>
          <w:t>dafshv@mail.biu.ac.il</w:t>
        </w:r>
      </w:hyperlink>
    </w:p>
    <w:p w14:paraId="74FA765B" w14:textId="77777777" w:rsidR="00942138" w:rsidRPr="00146220" w:rsidRDefault="00942138" w:rsidP="00942138">
      <w:pPr>
        <w:bidi/>
        <w:ind w:left="-170" w:right="-284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ניתן לפנות לכתובת זו ולקבל את הדף מדי שבוע בדוא"ל. </w:t>
      </w:r>
    </w:p>
    <w:p w14:paraId="479B7E30" w14:textId="77777777" w:rsidR="00942138" w:rsidRDefault="00942138" w:rsidP="00942138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noProof/>
          <w:rtl/>
          <w:lang w:bidi="he-IL"/>
        </w:rPr>
        <w:drawing>
          <wp:anchor distT="0" distB="0" distL="114300" distR="114300" simplePos="0" relativeHeight="251659776" behindDoc="0" locked="0" layoutInCell="1" allowOverlap="1" wp14:anchorId="216BFCBE" wp14:editId="0B509731">
            <wp:simplePos x="0" y="0"/>
            <wp:positionH relativeFrom="column">
              <wp:posOffset>3788410</wp:posOffset>
            </wp:positionH>
            <wp:positionV relativeFrom="paragraph">
              <wp:posOffset>8890</wp:posOffset>
            </wp:positionV>
            <wp:extent cx="142875" cy="142875"/>
            <wp:effectExtent l="0" t="0" r="9525" b="9525"/>
            <wp:wrapNone/>
            <wp:docPr id="7" name="תמונה 1" descr="https://www.peacerun.org/static/media/uploads/global/frontpageimages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s://www.peacerun.org/static/media/uploads/global/frontpageimages/facebook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hyperlink r:id="rId18" w:history="1"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הדף השבועי - אוניברסיטת</w:t>
        </w:r>
        <w:r w:rsidRPr="00146220">
          <w:rPr>
            <w:rFonts w:ascii="Narkisim" w:hAnsi="Narkisim" w:cs="Narkisim"/>
            <w:color w:val="000000"/>
            <w:u w:val="single"/>
            <w:lang w:bidi="he-IL"/>
          </w:rPr>
          <w:t xml:space="preserve"> </w:t>
        </w:r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בר אילן</w:t>
        </w:r>
      </w:hyperlink>
    </w:p>
    <w:p w14:paraId="3344DE51" w14:textId="77777777" w:rsidR="00942138" w:rsidRPr="004A3345" w:rsidRDefault="00942138" w:rsidP="00942138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>יש לשמור על קדושת העלון</w:t>
      </w:r>
    </w:p>
    <w:p w14:paraId="74118BF6" w14:textId="77777777" w:rsidR="00942138" w:rsidRDefault="00942138" w:rsidP="00942138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</w:p>
    <w:p w14:paraId="6D925E2A" w14:textId="77777777" w:rsidR="00FC6F26" w:rsidRDefault="00FC6F26" w:rsidP="00FC6F26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</w:p>
    <w:p w14:paraId="23335165" w14:textId="77777777" w:rsidR="00FC6F26" w:rsidRDefault="00FC6F26" w:rsidP="00FC6F26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</w:p>
    <w:p w14:paraId="60334198" w14:textId="77777777" w:rsidR="00942138" w:rsidRPr="004A3345" w:rsidRDefault="00942138" w:rsidP="00942138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עורך: ד"ר צבי שמעון </w:t>
      </w:r>
    </w:p>
    <w:p w14:paraId="0CCBECD0" w14:textId="10DF1343" w:rsidR="00942138" w:rsidRPr="00234B5D" w:rsidRDefault="00942138" w:rsidP="00942138">
      <w:pPr>
        <w:bidi/>
        <w:ind w:hanging="87"/>
        <w:jc w:val="left"/>
        <w:rPr>
          <w:rFonts w:ascii="Narkisim" w:hAnsi="Narkisim" w:cs="Narkisim"/>
          <w:rtl/>
          <w:lang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עורכת לשון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/>
        </w:rPr>
        <w:t xml:space="preserve">: 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רחל הכהן </w:t>
      </w:r>
      <w:proofErr w:type="spellStart"/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שיף</w:t>
      </w:r>
      <w:bookmarkEnd w:id="0"/>
      <w:proofErr w:type="spellEnd"/>
    </w:p>
    <w:sectPr w:rsidR="00942138" w:rsidRPr="00234B5D" w:rsidSect="00FC6F26">
      <w:footnotePr>
        <w:numRestart w:val="eachSect"/>
      </w:footnotePr>
      <w:type w:val="continuous"/>
      <w:pgSz w:w="11906" w:h="16838"/>
      <w:pgMar w:top="1588" w:right="1361" w:bottom="1247" w:left="1361" w:header="709" w:footer="340" w:gutter="0"/>
      <w:cols w:sep="1" w:space="852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2DFF0" w14:textId="77777777" w:rsidR="005802D2" w:rsidRDefault="005802D2" w:rsidP="00CF2D58">
      <w:r>
        <w:separator/>
      </w:r>
    </w:p>
  </w:endnote>
  <w:endnote w:type="continuationSeparator" w:id="0">
    <w:p w14:paraId="7AFC1C26" w14:textId="77777777" w:rsidR="005802D2" w:rsidRDefault="005802D2" w:rsidP="00CF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TipografLight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2BE4D" w14:textId="77777777" w:rsidR="00706A14" w:rsidRPr="00A93517" w:rsidRDefault="00706A14">
    <w:pPr>
      <w:pStyle w:val="ab"/>
      <w:jc w:val="center"/>
    </w:pPr>
    <w:r>
      <w:rPr>
        <w:cs/>
      </w:rPr>
      <w:fldChar w:fldCharType="begin"/>
    </w:r>
    <w:r>
      <w:rPr>
        <w:rtl/>
        <w:cs/>
      </w:rPr>
      <w:instrText xml:space="preserve">PAGE   </w:instrText>
    </w:r>
    <w:r>
      <w:instrText>\</w:instrText>
    </w:r>
    <w:r>
      <w:rPr>
        <w:rtl/>
        <w:cs/>
      </w:rPr>
      <w:instrText>* MERGEFORMAT</w:instrText>
    </w:r>
    <w:r>
      <w:rPr>
        <w:cs/>
      </w:rPr>
      <w:fldChar w:fldCharType="separate"/>
    </w:r>
    <w:r w:rsidR="005B51B7" w:rsidRPr="005B51B7">
      <w:rPr>
        <w:rFonts w:cs="Calibri"/>
        <w:noProof/>
        <w:lang w:val="he-IL" w:bidi="he-IL"/>
      </w:rPr>
      <w:t>2</w:t>
    </w:r>
    <w:r>
      <w:rPr>
        <w: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3F6E1" w14:textId="77777777" w:rsidR="005802D2" w:rsidRDefault="005802D2" w:rsidP="00CF2D58">
      <w:r>
        <w:separator/>
      </w:r>
    </w:p>
  </w:footnote>
  <w:footnote w:type="continuationSeparator" w:id="0">
    <w:p w14:paraId="4C771A3C" w14:textId="77777777" w:rsidR="005802D2" w:rsidRDefault="005802D2" w:rsidP="00CF2D58">
      <w:r>
        <w:continuationSeparator/>
      </w:r>
    </w:p>
  </w:footnote>
  <w:footnote w:id="1">
    <w:p w14:paraId="0A2132F2" w14:textId="6578BFE5" w:rsidR="00234B5D" w:rsidRPr="00FC6F26" w:rsidRDefault="00740E3A" w:rsidP="00FC6F26">
      <w:pPr>
        <w:bidi/>
        <w:spacing w:line="276" w:lineRule="auto"/>
        <w:ind w:left="227" w:hanging="227"/>
        <w:jc w:val="both"/>
        <w:rPr>
          <w:rFonts w:ascii="Narkisim" w:hAnsi="Narkisim" w:cs="Narkisim"/>
          <w:sz w:val="23"/>
          <w:szCs w:val="23"/>
          <w:rtl/>
        </w:rPr>
      </w:pPr>
      <w:r w:rsidRPr="00FC6F26">
        <w:rPr>
          <w:rFonts w:ascii="Narkisim" w:hAnsi="Narkisim" w:cs="Narkisim" w:hint="cs"/>
          <w:sz w:val="23"/>
          <w:szCs w:val="23"/>
          <w:rtl/>
          <w:lang w:bidi="he-IL"/>
        </w:rPr>
        <w:t>*</w:t>
      </w:r>
      <w:r w:rsidR="008F3B9B" w:rsidRPr="00FC6F26">
        <w:rPr>
          <w:rFonts w:ascii="Narkisim" w:hAnsi="Narkisim" w:cs="Narkisim" w:hint="cs"/>
          <w:color w:val="FFFFFF" w:themeColor="background1"/>
          <w:rtl/>
          <w:lang w:bidi="he-IL"/>
        </w:rPr>
        <w:t>ת</w:t>
      </w:r>
      <w:r w:rsidR="00234B5D" w:rsidRPr="00FC6F26">
        <w:rPr>
          <w:rFonts w:ascii="Narkisim" w:hAnsi="Narkisim" w:cs="Narkisim"/>
          <w:sz w:val="23"/>
          <w:szCs w:val="23"/>
          <w:rtl/>
          <w:lang w:bidi="he-IL"/>
        </w:rPr>
        <w:t>משה צפור</w:t>
      </w:r>
      <w:r w:rsidR="00234B5D" w:rsidRPr="00FC6F26">
        <w:rPr>
          <w:rFonts w:ascii="Narkisim" w:hAnsi="Narkisim" w:cs="Narkisim"/>
          <w:sz w:val="23"/>
          <w:szCs w:val="23"/>
          <w:rtl/>
        </w:rPr>
        <w:t xml:space="preserve">, </w:t>
      </w:r>
      <w:r w:rsidR="00234B5D"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המחלקה </w:t>
      </w:r>
      <w:proofErr w:type="spellStart"/>
      <w:r w:rsidR="00234B5D" w:rsidRPr="00FC6F26">
        <w:rPr>
          <w:rFonts w:ascii="Narkisim" w:hAnsi="Narkisim" w:cs="Narkisim"/>
          <w:sz w:val="23"/>
          <w:szCs w:val="23"/>
          <w:rtl/>
          <w:lang w:bidi="he-IL"/>
        </w:rPr>
        <w:t>לתנ</w:t>
      </w:r>
      <w:proofErr w:type="spellEnd"/>
      <w:r w:rsidR="00234B5D" w:rsidRPr="00FC6F26">
        <w:rPr>
          <w:rFonts w:ascii="Narkisim" w:hAnsi="Narkisim" w:cs="Narkisim"/>
          <w:sz w:val="23"/>
          <w:szCs w:val="23"/>
          <w:rtl/>
        </w:rPr>
        <w:t>"</w:t>
      </w:r>
      <w:r w:rsidR="00234B5D" w:rsidRPr="00FC6F26">
        <w:rPr>
          <w:rFonts w:ascii="Narkisim" w:hAnsi="Narkisim" w:cs="Narkisim"/>
          <w:sz w:val="23"/>
          <w:szCs w:val="23"/>
          <w:rtl/>
          <w:lang w:bidi="he-IL"/>
        </w:rPr>
        <w:t>ך</w:t>
      </w:r>
      <w:r w:rsidR="00234B5D" w:rsidRPr="00FC6F26">
        <w:rPr>
          <w:rFonts w:ascii="Narkisim" w:hAnsi="Narkisim" w:cs="Narkisim"/>
          <w:sz w:val="23"/>
          <w:szCs w:val="23"/>
          <w:rtl/>
        </w:rPr>
        <w:t xml:space="preserve">, </w:t>
      </w:r>
      <w:r w:rsidR="00234B5D" w:rsidRPr="00FC6F26">
        <w:rPr>
          <w:rFonts w:ascii="Narkisim" w:hAnsi="Narkisim" w:cs="Narkisim"/>
          <w:sz w:val="23"/>
          <w:szCs w:val="23"/>
          <w:rtl/>
          <w:lang w:bidi="he-IL"/>
        </w:rPr>
        <w:t>אוניברסיטת בר</w:t>
      </w:r>
      <w:r w:rsidR="00234B5D" w:rsidRPr="00FC6F26">
        <w:rPr>
          <w:rFonts w:ascii="Narkisim" w:hAnsi="Narkisim" w:cs="Narkisim"/>
          <w:sz w:val="23"/>
          <w:szCs w:val="23"/>
        </w:rPr>
        <w:t xml:space="preserve"> </w:t>
      </w:r>
      <w:r w:rsidR="00234B5D" w:rsidRPr="00FC6F26">
        <w:rPr>
          <w:rFonts w:ascii="Narkisim" w:hAnsi="Narkisim" w:cs="Narkisim"/>
          <w:sz w:val="23"/>
          <w:szCs w:val="23"/>
          <w:rtl/>
          <w:lang w:bidi="he-IL"/>
        </w:rPr>
        <w:t>אילן</w:t>
      </w:r>
      <w:r w:rsidR="00234B5D" w:rsidRPr="00FC6F26">
        <w:rPr>
          <w:rFonts w:ascii="Narkisim" w:hAnsi="Narkisim" w:cs="Narkisim"/>
          <w:sz w:val="23"/>
          <w:szCs w:val="23"/>
          <w:rtl/>
        </w:rPr>
        <w:t xml:space="preserve">, </w:t>
      </w:r>
      <w:r w:rsidR="00234B5D"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וראש החוג </w:t>
      </w:r>
      <w:proofErr w:type="spellStart"/>
      <w:r w:rsidR="00234B5D" w:rsidRPr="00FC6F26">
        <w:rPr>
          <w:rFonts w:ascii="Narkisim" w:hAnsi="Narkisim" w:cs="Narkisim"/>
          <w:sz w:val="23"/>
          <w:szCs w:val="23"/>
          <w:rtl/>
          <w:lang w:bidi="he-IL"/>
        </w:rPr>
        <w:t>לתנ</w:t>
      </w:r>
      <w:proofErr w:type="spellEnd"/>
      <w:r w:rsidR="00234B5D" w:rsidRPr="00FC6F26">
        <w:rPr>
          <w:rFonts w:ascii="Narkisim" w:hAnsi="Narkisim" w:cs="Narkisim"/>
          <w:sz w:val="23"/>
          <w:szCs w:val="23"/>
          <w:rtl/>
        </w:rPr>
        <w:t>"</w:t>
      </w:r>
      <w:r w:rsidR="00234B5D" w:rsidRPr="00FC6F26">
        <w:rPr>
          <w:rFonts w:ascii="Narkisim" w:hAnsi="Narkisim" w:cs="Narkisim"/>
          <w:sz w:val="23"/>
          <w:szCs w:val="23"/>
          <w:rtl/>
          <w:lang w:bidi="he-IL"/>
        </w:rPr>
        <w:t>ך במכללת גבעת וושינגטון</w:t>
      </w:r>
      <w:r w:rsidR="00234B5D" w:rsidRPr="00FC6F26">
        <w:rPr>
          <w:rFonts w:ascii="Narkisim" w:hAnsi="Narkisim" w:cs="Narkisim"/>
          <w:sz w:val="23"/>
          <w:szCs w:val="23"/>
          <w:rtl/>
        </w:rPr>
        <w:t>.</w:t>
      </w:r>
    </w:p>
    <w:p w14:paraId="36AC33E6" w14:textId="6E0A5D0D" w:rsidR="00234B5D" w:rsidRPr="00FC6F26" w:rsidRDefault="00234B5D" w:rsidP="00FC6F26">
      <w:pPr>
        <w:bidi/>
        <w:spacing w:line="276" w:lineRule="auto"/>
        <w:ind w:left="227" w:hanging="227"/>
        <w:jc w:val="both"/>
        <w:rPr>
          <w:rFonts w:ascii="Narkisim" w:hAnsi="Narkisim" w:cs="Narkisim"/>
          <w:sz w:val="23"/>
          <w:szCs w:val="23"/>
          <w:rtl/>
          <w:lang w:bidi="he-IL"/>
        </w:rPr>
      </w:pPr>
      <w:r w:rsidRPr="00FC6F26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="00942138" w:rsidRPr="00FC6F26">
        <w:rPr>
          <w:rFonts w:ascii="Narkisim" w:hAnsi="Narkisim" w:cs="Narkisim" w:hint="cs"/>
          <w:sz w:val="23"/>
          <w:szCs w:val="23"/>
          <w:rtl/>
          <w:lang w:bidi="he-IL"/>
        </w:rPr>
        <w:t xml:space="preserve"> </w:t>
      </w:r>
      <w:r w:rsidRPr="00FC6F26">
        <w:rPr>
          <w:rFonts w:ascii="Narkisim" w:hAnsi="Narkisim" w:cs="Narkisim"/>
          <w:sz w:val="23"/>
          <w:szCs w:val="23"/>
          <w:rtl/>
        </w:rPr>
        <w:t xml:space="preserve">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מחקרים רבים נכתבו אודות הסוגיה הסבוכה הזאת</w:t>
      </w:r>
      <w:r w:rsidRPr="00FC6F26">
        <w:rPr>
          <w:rFonts w:ascii="Narkisim" w:hAnsi="Narkisim" w:cs="Narkisim"/>
          <w:sz w:val="23"/>
          <w:szCs w:val="23"/>
          <w:rtl/>
        </w:rPr>
        <w:t xml:space="preserve">;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ראו אצל</w:t>
      </w:r>
      <w:r w:rsidRPr="00FC6F26">
        <w:rPr>
          <w:rFonts w:ascii="Narkisim" w:hAnsi="Narkisim" w:cs="Narkisim"/>
          <w:sz w:val="23"/>
          <w:szCs w:val="23"/>
          <w:rtl/>
        </w:rPr>
        <w:t xml:space="preserve">: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משה צפור</w:t>
      </w:r>
      <w:r w:rsidRPr="00FC6F26">
        <w:rPr>
          <w:rFonts w:ascii="Narkisim" w:hAnsi="Narkisim" w:cs="Narkisim"/>
          <w:sz w:val="23"/>
          <w:szCs w:val="23"/>
          <w:rtl/>
        </w:rPr>
        <w:t>, "'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ואבוא בברית אותך</w:t>
      </w:r>
      <w:r w:rsidRPr="00FC6F26">
        <w:rPr>
          <w:rFonts w:ascii="Narkisim" w:hAnsi="Narkisim" w:cs="Narkisim"/>
          <w:sz w:val="23"/>
          <w:szCs w:val="23"/>
          <w:rtl/>
        </w:rPr>
        <w:t xml:space="preserve">' -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על גירושין ועל חידוש הנישואין </w:t>
      </w:r>
      <w:r w:rsidRPr="00FC6F26">
        <w:rPr>
          <w:rFonts w:ascii="Narkisim" w:hAnsi="Narkisim" w:cs="Narkisim"/>
          <w:sz w:val="23"/>
          <w:szCs w:val="23"/>
          <w:rtl/>
        </w:rPr>
        <w:t>(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עיון בדב</w:t>
      </w:r>
      <w:r w:rsidR="006859B2" w:rsidRPr="00FC6F26">
        <w:rPr>
          <w:rFonts w:ascii="Narkisim" w:hAnsi="Narkisim" w:cs="Narkisim" w:hint="cs"/>
          <w:sz w:val="23"/>
          <w:szCs w:val="23"/>
          <w:rtl/>
          <w:lang w:bidi="he-IL"/>
        </w:rPr>
        <w:t>'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 </w:t>
      </w:r>
      <w:proofErr w:type="spellStart"/>
      <w:r w:rsidRPr="00FC6F26">
        <w:rPr>
          <w:rFonts w:ascii="Narkisim" w:hAnsi="Narkisim" w:cs="Narkisim"/>
          <w:sz w:val="23"/>
          <w:szCs w:val="23"/>
          <w:rtl/>
          <w:lang w:bidi="he-IL"/>
        </w:rPr>
        <w:t>כד</w:t>
      </w:r>
      <w:r w:rsidR="006859B2" w:rsidRPr="00FC6F26">
        <w:rPr>
          <w:rFonts w:ascii="Narkisim" w:hAnsi="Narkisim" w:cs="Narkisim" w:hint="cs"/>
          <w:sz w:val="23"/>
          <w:szCs w:val="23"/>
          <w:rtl/>
          <w:lang w:bidi="he-IL"/>
        </w:rPr>
        <w:t>:א:ד</w:t>
      </w:r>
      <w:proofErr w:type="spellEnd"/>
      <w:r w:rsidRPr="00FC6F26">
        <w:rPr>
          <w:rFonts w:ascii="Narkisim" w:hAnsi="Narkisim" w:cs="Narkisim"/>
          <w:sz w:val="23"/>
          <w:szCs w:val="23"/>
          <w:rtl/>
        </w:rPr>
        <w:t xml:space="preserve">)",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בתוך</w:t>
      </w:r>
      <w:r w:rsidRPr="00FC6F26">
        <w:rPr>
          <w:rFonts w:ascii="Narkisim" w:hAnsi="Narkisim" w:cs="Narkisim"/>
          <w:sz w:val="23"/>
          <w:szCs w:val="23"/>
          <w:rtl/>
        </w:rPr>
        <w:t xml:space="preserve">: </w:t>
      </w:r>
      <w:r w:rsidRPr="00FC6F26">
        <w:rPr>
          <w:rFonts w:ascii="Narkisim" w:hAnsi="Narkisim" w:cs="Narkisim"/>
          <w:b/>
          <w:bCs/>
          <w:sz w:val="23"/>
          <w:szCs w:val="23"/>
          <w:rtl/>
          <w:lang w:bidi="he-IL"/>
        </w:rPr>
        <w:t>תשורה לצפרירה</w:t>
      </w:r>
      <w:r w:rsidRPr="00FC6F26">
        <w:rPr>
          <w:rFonts w:ascii="Narkisim" w:hAnsi="Narkisim" w:cs="Narkisim"/>
          <w:b/>
          <w:bCs/>
          <w:sz w:val="23"/>
          <w:szCs w:val="23"/>
          <w:rtl/>
        </w:rPr>
        <w:t xml:space="preserve">, </w:t>
      </w:r>
      <w:r w:rsidRPr="00FC6F26">
        <w:rPr>
          <w:rFonts w:ascii="Narkisim" w:hAnsi="Narkisim" w:cs="Narkisim"/>
          <w:b/>
          <w:bCs/>
          <w:sz w:val="23"/>
          <w:szCs w:val="23"/>
          <w:rtl/>
          <w:lang w:bidi="he-IL"/>
        </w:rPr>
        <w:t>מחקרים במקרא</w:t>
      </w:r>
      <w:r w:rsidRPr="00FC6F26">
        <w:rPr>
          <w:rFonts w:ascii="Narkisim" w:hAnsi="Narkisim" w:cs="Narkisim"/>
          <w:b/>
          <w:bCs/>
          <w:sz w:val="23"/>
          <w:szCs w:val="23"/>
          <w:rtl/>
        </w:rPr>
        <w:t xml:space="preserve">, </w:t>
      </w:r>
      <w:r w:rsidRPr="00FC6F26">
        <w:rPr>
          <w:rFonts w:ascii="Narkisim" w:hAnsi="Narkisim" w:cs="Narkisim"/>
          <w:b/>
          <w:bCs/>
          <w:sz w:val="23"/>
          <w:szCs w:val="23"/>
          <w:rtl/>
          <w:lang w:bidi="he-IL"/>
        </w:rPr>
        <w:t>בתולדות ישראל ובמזרח הקדום</w:t>
      </w:r>
      <w:r w:rsidRPr="00FC6F26">
        <w:rPr>
          <w:rFonts w:ascii="Narkisim" w:hAnsi="Narkisim" w:cs="Narkisim"/>
          <w:sz w:val="23"/>
          <w:szCs w:val="23"/>
          <w:rtl/>
        </w:rPr>
        <w:t xml:space="preserve">,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אוניברסיטת בן</w:t>
      </w:r>
      <w:r w:rsidRPr="00FC6F26">
        <w:rPr>
          <w:rFonts w:ascii="Narkisim" w:hAnsi="Narkisim" w:cs="Narkisim"/>
          <w:sz w:val="23"/>
          <w:szCs w:val="23"/>
          <w:rtl/>
        </w:rPr>
        <w:t>-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גוריון בנגב תשע</w:t>
      </w:r>
      <w:r w:rsidRPr="00FC6F26">
        <w:rPr>
          <w:rFonts w:ascii="Narkisim" w:hAnsi="Narkisim" w:cs="Narkisim"/>
          <w:sz w:val="23"/>
          <w:szCs w:val="23"/>
          <w:rtl/>
        </w:rPr>
        <w:t>"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ג</w:t>
      </w:r>
      <w:r w:rsidRPr="00FC6F26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C6F26">
        <w:rPr>
          <w:rFonts w:ascii="Narkisim" w:hAnsi="Narkisim" w:cs="Narkisim"/>
          <w:sz w:val="23"/>
          <w:szCs w:val="23"/>
          <w:rtl/>
          <w:lang w:bidi="he-IL"/>
        </w:rPr>
        <w:t>עמ</w:t>
      </w:r>
      <w:proofErr w:type="spellEnd"/>
      <w:r w:rsidRPr="00FC6F26">
        <w:rPr>
          <w:rFonts w:ascii="Narkisim" w:hAnsi="Narkisim" w:cs="Narkisim"/>
          <w:sz w:val="23"/>
          <w:szCs w:val="23"/>
          <w:rtl/>
        </w:rPr>
        <w:t xml:space="preserve">' </w:t>
      </w:r>
      <w:r w:rsidR="001704CE" w:rsidRPr="00FC6F26">
        <w:rPr>
          <w:rFonts w:ascii="Narkisim" w:hAnsi="Narkisim" w:cs="Narkisim" w:hint="cs"/>
          <w:sz w:val="23"/>
          <w:szCs w:val="23"/>
          <w:rtl/>
          <w:lang w:bidi="he-IL"/>
        </w:rPr>
        <w:t>358-345</w:t>
      </w:r>
      <w:r w:rsidRPr="00FC6F26">
        <w:rPr>
          <w:rFonts w:ascii="Narkisim" w:hAnsi="Narkisim" w:cs="Narkisim"/>
          <w:sz w:val="23"/>
          <w:szCs w:val="23"/>
          <w:rtl/>
        </w:rPr>
        <w:t xml:space="preserve">;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עומר מינקה</w:t>
      </w:r>
      <w:r w:rsidRPr="00FC6F26">
        <w:rPr>
          <w:rFonts w:ascii="Narkisim" w:hAnsi="Narkisim" w:cs="Narkisim"/>
          <w:sz w:val="23"/>
          <w:szCs w:val="23"/>
          <w:rtl/>
        </w:rPr>
        <w:t>, "</w:t>
      </w:r>
      <w:r w:rsidRPr="00FC6F26">
        <w:rPr>
          <w:rFonts w:ascii="Narkisim" w:hAnsi="Narkisim" w:cs="Narkisim"/>
          <w:color w:val="333333"/>
          <w:sz w:val="23"/>
          <w:szCs w:val="23"/>
          <w:rtl/>
          <w:lang w:bidi="he-IL"/>
        </w:rPr>
        <w:t>התנהגות האל לאור איסור השבת גרושה</w:t>
      </w:r>
      <w:r w:rsidRPr="00FC6F26">
        <w:rPr>
          <w:rFonts w:ascii="Narkisim" w:hAnsi="Narkisim" w:cs="Narkisim"/>
          <w:color w:val="333333"/>
          <w:sz w:val="23"/>
          <w:szCs w:val="23"/>
          <w:rtl/>
        </w:rPr>
        <w:t xml:space="preserve">: </w:t>
      </w:r>
      <w:r w:rsidRPr="00FC6F26">
        <w:rPr>
          <w:rFonts w:ascii="Narkisim" w:hAnsi="Narkisim" w:cs="Narkisim"/>
          <w:color w:val="333333"/>
          <w:sz w:val="23"/>
          <w:szCs w:val="23"/>
          <w:rtl/>
          <w:lang w:bidi="he-IL"/>
        </w:rPr>
        <w:t>ההפתעה הנורמטיבית כאמצעי רטורי בהושע ב</w:t>
      </w:r>
      <w:r w:rsidRPr="00FC6F26">
        <w:rPr>
          <w:rFonts w:ascii="Narkisim" w:hAnsi="Narkisim" w:cs="Narkisim"/>
          <w:color w:val="333333"/>
          <w:sz w:val="23"/>
          <w:szCs w:val="23"/>
          <w:rtl/>
        </w:rPr>
        <w:t xml:space="preserve">", </w:t>
      </w:r>
      <w:r w:rsidRPr="00FC6F26">
        <w:rPr>
          <w:rFonts w:ascii="Narkisim" w:hAnsi="Narkisim" w:cs="Narkisim"/>
          <w:b/>
          <w:bCs/>
          <w:sz w:val="23"/>
          <w:szCs w:val="23"/>
          <w:rtl/>
          <w:lang w:bidi="he-IL"/>
        </w:rPr>
        <w:t>בית מקרא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 סד </w:t>
      </w:r>
      <w:r w:rsidRPr="00FC6F26">
        <w:rPr>
          <w:rFonts w:ascii="Narkisim" w:hAnsi="Narkisim" w:cs="Narkisim"/>
          <w:sz w:val="23"/>
          <w:szCs w:val="23"/>
          <w:rtl/>
        </w:rPr>
        <w:t>(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תשע</w:t>
      </w:r>
      <w:r w:rsidRPr="00FC6F26">
        <w:rPr>
          <w:rFonts w:ascii="Narkisim" w:hAnsi="Narkisim" w:cs="Narkisim"/>
          <w:sz w:val="23"/>
          <w:szCs w:val="23"/>
          <w:rtl/>
        </w:rPr>
        <w:t>"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ט</w:t>
      </w:r>
      <w:r w:rsidRPr="00FC6F26">
        <w:rPr>
          <w:rFonts w:ascii="Narkisim" w:hAnsi="Narkisim" w:cs="Narkisim"/>
          <w:sz w:val="23"/>
          <w:szCs w:val="23"/>
          <w:rtl/>
        </w:rPr>
        <w:t xml:space="preserve">) </w:t>
      </w:r>
      <w:proofErr w:type="spellStart"/>
      <w:r w:rsidRPr="00FC6F26">
        <w:rPr>
          <w:rFonts w:ascii="Narkisim" w:hAnsi="Narkisim" w:cs="Narkisim"/>
          <w:sz w:val="23"/>
          <w:szCs w:val="23"/>
          <w:rtl/>
          <w:lang w:bidi="he-IL"/>
        </w:rPr>
        <w:t>עמ</w:t>
      </w:r>
      <w:proofErr w:type="spellEnd"/>
      <w:r w:rsidRPr="00FC6F26">
        <w:rPr>
          <w:rFonts w:ascii="Narkisim" w:hAnsi="Narkisim" w:cs="Narkisim"/>
          <w:sz w:val="23"/>
          <w:szCs w:val="23"/>
          <w:rtl/>
        </w:rPr>
        <w:t xml:space="preserve">' </w:t>
      </w:r>
      <w:r w:rsidR="001704CE" w:rsidRPr="00FC6F26">
        <w:rPr>
          <w:rFonts w:ascii="Narkisim" w:hAnsi="Narkisim" w:cs="Narkisim" w:hint="cs"/>
          <w:sz w:val="23"/>
          <w:szCs w:val="23"/>
          <w:rtl/>
          <w:lang w:bidi="he-IL"/>
        </w:rPr>
        <w:t>333-311.</w:t>
      </w:r>
    </w:p>
  </w:footnote>
  <w:footnote w:id="2">
    <w:p w14:paraId="074FCB0F" w14:textId="2AB613DC" w:rsidR="00234B5D" w:rsidRPr="00FC6F26" w:rsidRDefault="00234B5D" w:rsidP="00FC6F26">
      <w:pPr>
        <w:pStyle w:val="a6"/>
        <w:bidi/>
        <w:spacing w:line="276" w:lineRule="auto"/>
        <w:ind w:left="227" w:hanging="227"/>
        <w:jc w:val="both"/>
        <w:rPr>
          <w:rFonts w:ascii="Narkisim" w:hAnsi="Narkisim" w:cs="Narkisim"/>
          <w:sz w:val="23"/>
          <w:szCs w:val="23"/>
          <w:rtl/>
        </w:rPr>
      </w:pPr>
      <w:r w:rsidRPr="00FC6F26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="008F3B9B" w:rsidRPr="00FC6F26">
        <w:rPr>
          <w:rFonts w:ascii="Narkisim" w:hAnsi="Narkisim" w:cs="Narkisim" w:hint="cs"/>
          <w:color w:val="FFFFFF" w:themeColor="background1"/>
          <w:sz w:val="23"/>
          <w:szCs w:val="23"/>
          <w:rtl/>
          <w:lang w:bidi="he-IL"/>
        </w:rPr>
        <w:t>ת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פרט מעניין שמצביע עליו אחד החוקרים</w:t>
      </w:r>
      <w:r w:rsidRPr="00FC6F26">
        <w:rPr>
          <w:rFonts w:ascii="Narkisim" w:hAnsi="Narkisim" w:cs="Narkisim"/>
          <w:sz w:val="23"/>
          <w:szCs w:val="23"/>
          <w:rtl/>
        </w:rPr>
        <w:t xml:space="preserve">: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לטענתו</w:t>
      </w:r>
      <w:r w:rsidRPr="00FC6F26">
        <w:rPr>
          <w:rFonts w:ascii="Narkisim" w:hAnsi="Narkisim" w:cs="Narkisim"/>
          <w:sz w:val="23"/>
          <w:szCs w:val="23"/>
          <w:rtl/>
        </w:rPr>
        <w:t xml:space="preserve">,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חוקים שונים בספר דברים נקבעו על רקע של אירועים מן העבר </w:t>
      </w:r>
      <w:r w:rsidRPr="00FC6F26">
        <w:rPr>
          <w:rFonts w:ascii="Narkisim" w:hAnsi="Narkisim" w:cs="Narkisim"/>
          <w:sz w:val="23"/>
          <w:szCs w:val="23"/>
          <w:rtl/>
        </w:rPr>
        <w:t>(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הנזכרים בעיקר בספר בראשית</w:t>
      </w:r>
      <w:r w:rsidRPr="00FC6F26">
        <w:rPr>
          <w:rFonts w:ascii="Narkisim" w:hAnsi="Narkisim" w:cs="Narkisim"/>
          <w:sz w:val="23"/>
          <w:szCs w:val="23"/>
          <w:rtl/>
        </w:rPr>
        <w:t xml:space="preserve">),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כגון החוק האוסר </w:t>
      </w:r>
      <w:r w:rsidRPr="00FC6F26">
        <w:rPr>
          <w:rFonts w:ascii="Narkisim" w:hAnsi="Narkisim" w:cs="Narkisim"/>
          <w:sz w:val="23"/>
          <w:szCs w:val="23"/>
          <w:rtl/>
        </w:rPr>
        <w:t>'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לבכר</w:t>
      </w:r>
      <w:r w:rsidRPr="00FC6F26">
        <w:rPr>
          <w:rFonts w:ascii="Narkisim" w:hAnsi="Narkisim" w:cs="Narkisim"/>
          <w:sz w:val="23"/>
          <w:szCs w:val="23"/>
          <w:rtl/>
        </w:rPr>
        <w:t xml:space="preserve">'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את הבן מ</w:t>
      </w:r>
      <w:r w:rsidR="00BB6D9C" w:rsidRPr="00FC6F26">
        <w:rPr>
          <w:rFonts w:ascii="Narkisim" w:hAnsi="Narkisim" w:cs="Narkisim" w:hint="cs"/>
          <w:sz w:val="23"/>
          <w:szCs w:val="23"/>
          <w:rtl/>
          <w:lang w:bidi="he-IL"/>
        </w:rPr>
        <w:t>ה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אישה </w:t>
      </w:r>
      <w:r w:rsidR="00BB6D9C" w:rsidRPr="00FC6F26">
        <w:rPr>
          <w:rFonts w:ascii="Narkisim" w:hAnsi="Narkisim" w:cs="Narkisim" w:hint="cs"/>
          <w:sz w:val="23"/>
          <w:szCs w:val="23"/>
          <w:rtl/>
          <w:lang w:bidi="he-IL"/>
        </w:rPr>
        <w:t>ה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אהובה על פני הבן הבכור מ</w:t>
      </w:r>
      <w:r w:rsidR="00BB6D9C" w:rsidRPr="00FC6F26">
        <w:rPr>
          <w:rFonts w:ascii="Narkisim" w:hAnsi="Narkisim" w:cs="Narkisim" w:hint="cs"/>
          <w:sz w:val="23"/>
          <w:szCs w:val="23"/>
          <w:rtl/>
          <w:lang w:bidi="he-IL"/>
        </w:rPr>
        <w:t>ה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אישה </w:t>
      </w:r>
      <w:r w:rsidR="00BB6D9C" w:rsidRPr="00FC6F26">
        <w:rPr>
          <w:rFonts w:ascii="Narkisim" w:hAnsi="Narkisim" w:cs="Narkisim" w:hint="cs"/>
          <w:sz w:val="23"/>
          <w:szCs w:val="23"/>
          <w:rtl/>
          <w:lang w:bidi="he-IL"/>
        </w:rPr>
        <w:t>ה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שנואה שנולד לפניו </w:t>
      </w:r>
      <w:r w:rsidRPr="00FC6F26">
        <w:rPr>
          <w:rFonts w:ascii="Narkisim" w:hAnsi="Narkisim" w:cs="Narkisim"/>
          <w:sz w:val="23"/>
          <w:szCs w:val="23"/>
          <w:rtl/>
        </w:rPr>
        <w:t>(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דב</w:t>
      </w:r>
      <w:r w:rsidRPr="00FC6F26">
        <w:rPr>
          <w:rFonts w:ascii="Narkisim" w:hAnsi="Narkisim" w:cs="Narkisim"/>
          <w:sz w:val="23"/>
          <w:szCs w:val="23"/>
          <w:rtl/>
        </w:rPr>
        <w:t xml:space="preserve">' </w:t>
      </w:r>
      <w:proofErr w:type="spellStart"/>
      <w:r w:rsidRPr="00FC6F26">
        <w:rPr>
          <w:rFonts w:ascii="Narkisim" w:hAnsi="Narkisim" w:cs="Narkisim"/>
          <w:sz w:val="23"/>
          <w:szCs w:val="23"/>
          <w:rtl/>
          <w:lang w:bidi="he-IL"/>
        </w:rPr>
        <w:t>כא</w:t>
      </w:r>
      <w:r w:rsidR="006859B2" w:rsidRPr="00FC6F26">
        <w:rPr>
          <w:rFonts w:ascii="Narkisim" w:hAnsi="Narkisim" w:cs="Narkisim" w:hint="cs"/>
          <w:sz w:val="23"/>
          <w:szCs w:val="23"/>
          <w:rtl/>
          <w:lang w:bidi="he-IL"/>
        </w:rPr>
        <w:t>:טז</w:t>
      </w:r>
      <w:proofErr w:type="spellEnd"/>
      <w:r w:rsidRPr="00FC6F26">
        <w:rPr>
          <w:rFonts w:ascii="Narkisim" w:hAnsi="Narkisim" w:cs="Narkisim"/>
          <w:sz w:val="23"/>
          <w:szCs w:val="23"/>
          <w:rtl/>
        </w:rPr>
        <w:t xml:space="preserve">).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כך גם הוא קושר את החוק אודות אישה העוברת מאיש אחד אל אחר וחוזרת אל הראשון עם המסופר בבר</w:t>
      </w:r>
      <w:r w:rsidRPr="00FC6F26">
        <w:rPr>
          <w:rFonts w:ascii="Narkisim" w:hAnsi="Narkisim" w:cs="Narkisim"/>
          <w:sz w:val="23"/>
          <w:szCs w:val="23"/>
          <w:rtl/>
        </w:rPr>
        <w:t xml:space="preserve">'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י</w:t>
      </w:r>
      <w:r w:rsidR="00BB6D9C" w:rsidRPr="00FC6F26">
        <w:rPr>
          <w:rFonts w:ascii="Narkisim" w:hAnsi="Narkisim" w:cs="Narkisim" w:hint="cs"/>
          <w:sz w:val="23"/>
          <w:szCs w:val="23"/>
          <w:rtl/>
          <w:lang w:bidi="he-IL"/>
        </w:rPr>
        <w:t>"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ב</w:t>
      </w:r>
      <w:r w:rsidRPr="00FC6F26">
        <w:rPr>
          <w:rFonts w:ascii="Narkisim" w:hAnsi="Narkisim" w:cs="Narkisim"/>
          <w:sz w:val="23"/>
          <w:szCs w:val="23"/>
          <w:rtl/>
        </w:rPr>
        <w:t>.</w:t>
      </w:r>
    </w:p>
  </w:footnote>
  <w:footnote w:id="3">
    <w:p w14:paraId="1B2DC363" w14:textId="307EE3D2" w:rsidR="00234B5D" w:rsidRPr="00FC6F26" w:rsidRDefault="00234B5D" w:rsidP="00FC6F26">
      <w:pPr>
        <w:pStyle w:val="a6"/>
        <w:bidi/>
        <w:spacing w:line="276" w:lineRule="auto"/>
        <w:ind w:left="227" w:hanging="227"/>
        <w:jc w:val="both"/>
        <w:rPr>
          <w:rFonts w:ascii="Narkisim" w:hAnsi="Narkisim" w:cs="Narkisim"/>
          <w:sz w:val="23"/>
          <w:szCs w:val="23"/>
          <w:rtl/>
        </w:rPr>
      </w:pPr>
      <w:r w:rsidRPr="00FC6F26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FC6F26">
        <w:rPr>
          <w:rFonts w:ascii="Narkisim" w:hAnsi="Narkisim" w:cs="Narkisim"/>
          <w:sz w:val="23"/>
          <w:szCs w:val="23"/>
          <w:rtl/>
        </w:rPr>
        <w:t xml:space="preserve"> </w:t>
      </w:r>
      <w:r w:rsidR="00740E3A" w:rsidRPr="00FC6F26">
        <w:rPr>
          <w:rFonts w:ascii="Narkisim" w:hAnsi="Narkisim" w:cs="Narkisim" w:hint="cs"/>
          <w:sz w:val="23"/>
          <w:szCs w:val="23"/>
          <w:rtl/>
          <w:lang w:bidi="he-IL"/>
        </w:rPr>
        <w:t xml:space="preserve">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ראו</w:t>
      </w:r>
      <w:r w:rsidRPr="00FC6F26">
        <w:rPr>
          <w:rFonts w:ascii="Narkisim" w:hAnsi="Narkisim" w:cs="Narkisim"/>
          <w:sz w:val="23"/>
          <w:szCs w:val="23"/>
          <w:rtl/>
        </w:rPr>
        <w:t xml:space="preserve">: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מינקה</w:t>
      </w:r>
      <w:r w:rsidRPr="00FC6F26">
        <w:rPr>
          <w:rFonts w:ascii="Narkisim" w:hAnsi="Narkisim" w:cs="Narkisim"/>
          <w:sz w:val="23"/>
          <w:szCs w:val="23"/>
          <w:rtl/>
        </w:rPr>
        <w:t xml:space="preserve">,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הערה </w:t>
      </w:r>
      <w:r w:rsidRPr="00FC6F26">
        <w:rPr>
          <w:rFonts w:ascii="Narkisim" w:hAnsi="Narkisim" w:cs="Narkisim"/>
          <w:sz w:val="23"/>
          <w:szCs w:val="23"/>
          <w:rtl/>
        </w:rPr>
        <w:t xml:space="preserve">1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לעיל</w:t>
      </w:r>
      <w:r w:rsidRPr="00FC6F26">
        <w:rPr>
          <w:rFonts w:ascii="Narkisim" w:hAnsi="Narkisim" w:cs="Narkisim"/>
          <w:sz w:val="23"/>
          <w:szCs w:val="23"/>
          <w:rtl/>
        </w:rPr>
        <w:t>.</w:t>
      </w:r>
    </w:p>
  </w:footnote>
  <w:footnote w:id="4">
    <w:p w14:paraId="45AD64A3" w14:textId="14B488B7" w:rsidR="00234B5D" w:rsidRPr="00FC6F26" w:rsidRDefault="00234B5D" w:rsidP="00FC6F26">
      <w:pPr>
        <w:pStyle w:val="a6"/>
        <w:bidi/>
        <w:spacing w:line="276" w:lineRule="auto"/>
        <w:ind w:left="227" w:hanging="227"/>
        <w:jc w:val="both"/>
        <w:rPr>
          <w:rFonts w:ascii="Narkisim" w:hAnsi="Narkisim" w:cs="Narkisim"/>
          <w:sz w:val="23"/>
          <w:szCs w:val="23"/>
        </w:rPr>
      </w:pPr>
      <w:r w:rsidRPr="00FC6F26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FC6F26">
        <w:rPr>
          <w:rFonts w:ascii="Narkisim" w:hAnsi="Narkisim" w:cs="Narkisim"/>
          <w:sz w:val="23"/>
          <w:szCs w:val="23"/>
          <w:rtl/>
        </w:rPr>
        <w:t xml:space="preserve"> </w:t>
      </w:r>
      <w:r w:rsidR="00FC6F26">
        <w:rPr>
          <w:rFonts w:ascii="Narkisim" w:hAnsi="Narkisim" w:cs="Narkisim" w:hint="cs"/>
          <w:sz w:val="23"/>
          <w:szCs w:val="23"/>
          <w:rtl/>
          <w:lang w:bidi="he-IL"/>
        </w:rPr>
        <w:t xml:space="preserve">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כמו דב</w:t>
      </w:r>
      <w:r w:rsidRPr="00FC6F26">
        <w:rPr>
          <w:rFonts w:ascii="Narkisim" w:hAnsi="Narkisim" w:cs="Narkisim"/>
          <w:sz w:val="23"/>
          <w:szCs w:val="23"/>
          <w:rtl/>
        </w:rPr>
        <w:t xml:space="preserve">' </w:t>
      </w:r>
      <w:proofErr w:type="spellStart"/>
      <w:r w:rsidRPr="00FC6F26">
        <w:rPr>
          <w:rFonts w:ascii="Narkisim" w:hAnsi="Narkisim" w:cs="Narkisim"/>
          <w:sz w:val="23"/>
          <w:szCs w:val="23"/>
          <w:rtl/>
          <w:lang w:bidi="he-IL"/>
        </w:rPr>
        <w:t>כה</w:t>
      </w:r>
      <w:r w:rsidR="00C63BDB" w:rsidRPr="00FC6F26">
        <w:rPr>
          <w:rFonts w:ascii="Narkisim" w:hAnsi="Narkisim" w:cs="Narkisim" w:hint="cs"/>
          <w:sz w:val="23"/>
          <w:szCs w:val="23"/>
          <w:rtl/>
          <w:lang w:bidi="he-IL"/>
        </w:rPr>
        <w:t>:יד-טז</w:t>
      </w:r>
      <w:proofErr w:type="spellEnd"/>
      <w:r w:rsidRPr="00FC6F26">
        <w:rPr>
          <w:rFonts w:ascii="Narkisim" w:hAnsi="Narkisim" w:cs="Narkisim"/>
          <w:sz w:val="23"/>
          <w:szCs w:val="23"/>
          <w:rtl/>
        </w:rPr>
        <w:t xml:space="preserve">,;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מש</w:t>
      </w:r>
      <w:r w:rsidR="00C63BDB" w:rsidRPr="00FC6F26">
        <w:rPr>
          <w:rFonts w:ascii="Narkisim" w:hAnsi="Narkisim" w:cs="Narkisim" w:hint="cs"/>
          <w:sz w:val="23"/>
          <w:szCs w:val="23"/>
          <w:rtl/>
          <w:lang w:bidi="he-IL"/>
        </w:rPr>
        <w:t>'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 כ</w:t>
      </w:r>
      <w:r w:rsidR="00C63BDB" w:rsidRPr="00FC6F26">
        <w:rPr>
          <w:rFonts w:ascii="Narkisim" w:hAnsi="Narkisim" w:cs="Narkisim" w:hint="cs"/>
          <w:sz w:val="23"/>
          <w:szCs w:val="23"/>
          <w:rtl/>
          <w:lang w:bidi="he-IL"/>
        </w:rPr>
        <w:t>:י,</w:t>
      </w:r>
      <w:r w:rsidR="00783B71" w:rsidRPr="00FC6F26">
        <w:rPr>
          <w:rFonts w:ascii="Narkisim" w:hAnsi="Narkisim" w:cs="Narkisim" w:hint="cs"/>
          <w:sz w:val="23"/>
          <w:szCs w:val="23"/>
          <w:rtl/>
          <w:lang w:bidi="he-IL"/>
        </w:rPr>
        <w:t xml:space="preserve"> </w:t>
      </w:r>
      <w:proofErr w:type="spellStart"/>
      <w:r w:rsidR="00C63BDB" w:rsidRPr="00FC6F26">
        <w:rPr>
          <w:rFonts w:ascii="Narkisim" w:hAnsi="Narkisim" w:cs="Narkisim" w:hint="cs"/>
          <w:sz w:val="23"/>
          <w:szCs w:val="23"/>
          <w:rtl/>
          <w:lang w:bidi="he-IL"/>
        </w:rPr>
        <w:t>כא</w:t>
      </w:r>
      <w:proofErr w:type="spellEnd"/>
      <w:r w:rsidRPr="00FC6F26">
        <w:rPr>
          <w:rFonts w:ascii="Narkisim" w:hAnsi="Narkisim" w:cs="Narkisim"/>
          <w:sz w:val="23"/>
          <w:szCs w:val="23"/>
          <w:rtl/>
        </w:rPr>
        <w:t xml:space="preserve">.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ראו במאמרי </w:t>
      </w:r>
      <w:r w:rsidRPr="00FC6F26">
        <w:rPr>
          <w:rFonts w:ascii="Narkisim" w:hAnsi="Narkisim" w:cs="Narkisim"/>
          <w:sz w:val="23"/>
          <w:szCs w:val="23"/>
          <w:rtl/>
        </w:rPr>
        <w:t>(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הערה </w:t>
      </w:r>
      <w:r w:rsidRPr="00FC6F26">
        <w:rPr>
          <w:rFonts w:ascii="Narkisim" w:hAnsi="Narkisim" w:cs="Narkisim"/>
          <w:sz w:val="23"/>
          <w:szCs w:val="23"/>
          <w:rtl/>
        </w:rPr>
        <w:t xml:space="preserve">1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לעיל</w:t>
      </w:r>
      <w:r w:rsidRPr="00FC6F26">
        <w:rPr>
          <w:rFonts w:ascii="Narkisim" w:hAnsi="Narkisim" w:cs="Narkisim"/>
          <w:sz w:val="23"/>
          <w:szCs w:val="23"/>
          <w:rtl/>
        </w:rPr>
        <w:t xml:space="preserve">), </w:t>
      </w:r>
      <w:proofErr w:type="spellStart"/>
      <w:r w:rsidRPr="00FC6F26">
        <w:rPr>
          <w:rFonts w:ascii="Narkisim" w:hAnsi="Narkisim" w:cs="Narkisim"/>
          <w:sz w:val="23"/>
          <w:szCs w:val="23"/>
          <w:rtl/>
          <w:lang w:bidi="he-IL"/>
        </w:rPr>
        <w:t>עמ</w:t>
      </w:r>
      <w:proofErr w:type="spellEnd"/>
      <w:r w:rsidRPr="00FC6F26">
        <w:rPr>
          <w:rFonts w:ascii="Narkisim" w:hAnsi="Narkisim" w:cs="Narkisim"/>
          <w:sz w:val="23"/>
          <w:szCs w:val="23"/>
          <w:rtl/>
        </w:rPr>
        <w:t xml:space="preserve">' </w:t>
      </w:r>
      <w:r w:rsidR="00C63BDB" w:rsidRPr="00FC6F26">
        <w:rPr>
          <w:rFonts w:ascii="Narkisim" w:hAnsi="Narkisim" w:cs="Narkisim" w:hint="cs"/>
          <w:sz w:val="23"/>
          <w:szCs w:val="23"/>
          <w:rtl/>
          <w:lang w:bidi="he-IL"/>
        </w:rPr>
        <w:t>354-353</w:t>
      </w:r>
      <w:r w:rsidRPr="00FC6F26">
        <w:rPr>
          <w:rFonts w:ascii="Narkisim" w:hAnsi="Narkisim" w:cs="Narkisim"/>
          <w:sz w:val="23"/>
          <w:szCs w:val="23"/>
          <w:rtl/>
        </w:rPr>
        <w:t>.</w:t>
      </w:r>
    </w:p>
  </w:footnote>
  <w:footnote w:id="5">
    <w:p w14:paraId="27FA997B" w14:textId="2B1EBFFD" w:rsidR="00234B5D" w:rsidRPr="00FC6F26" w:rsidRDefault="00234B5D" w:rsidP="00FC6F26">
      <w:pPr>
        <w:pStyle w:val="a6"/>
        <w:bidi/>
        <w:spacing w:line="276" w:lineRule="auto"/>
        <w:ind w:left="227" w:hanging="227"/>
        <w:jc w:val="both"/>
        <w:rPr>
          <w:rFonts w:ascii="Narkisim" w:hAnsi="Narkisim" w:cs="Narkisim"/>
          <w:sz w:val="23"/>
          <w:szCs w:val="23"/>
          <w:rtl/>
        </w:rPr>
      </w:pPr>
      <w:r w:rsidRPr="00FC6F26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FC6F26">
        <w:rPr>
          <w:rFonts w:ascii="Narkisim" w:hAnsi="Narkisim" w:cs="Narkisim"/>
          <w:sz w:val="23"/>
          <w:szCs w:val="23"/>
          <w:rtl/>
        </w:rPr>
        <w:t xml:space="preserve"> </w:t>
      </w:r>
      <w:r w:rsidR="00B80404" w:rsidRPr="00FC6F26">
        <w:rPr>
          <w:rFonts w:ascii="Narkisim" w:hAnsi="Narkisim" w:cs="Narkisim" w:hint="cs"/>
          <w:sz w:val="23"/>
          <w:szCs w:val="23"/>
          <w:rtl/>
          <w:lang w:bidi="he-IL"/>
        </w:rPr>
        <w:t xml:space="preserve">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חוקים מעין אלה יש רק ביחס לכוהנים </w:t>
      </w:r>
      <w:r w:rsidRPr="00FC6F26">
        <w:rPr>
          <w:rFonts w:ascii="Narkisim" w:hAnsi="Narkisim" w:cs="Narkisim"/>
          <w:sz w:val="23"/>
          <w:szCs w:val="23"/>
          <w:rtl/>
        </w:rPr>
        <w:t>(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וי</w:t>
      </w:r>
      <w:r w:rsidR="00C63BDB" w:rsidRPr="00FC6F26">
        <w:rPr>
          <w:rFonts w:ascii="Narkisim" w:hAnsi="Narkisim" w:cs="Narkisim" w:hint="cs"/>
          <w:sz w:val="23"/>
          <w:szCs w:val="23"/>
          <w:rtl/>
          <w:lang w:bidi="he-IL"/>
        </w:rPr>
        <w:t>'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 </w:t>
      </w:r>
      <w:proofErr w:type="spellStart"/>
      <w:r w:rsidRPr="00FC6F26">
        <w:rPr>
          <w:rFonts w:ascii="Narkisim" w:hAnsi="Narkisim" w:cs="Narkisim"/>
          <w:sz w:val="23"/>
          <w:szCs w:val="23"/>
          <w:rtl/>
          <w:lang w:bidi="he-IL"/>
        </w:rPr>
        <w:t>כא</w:t>
      </w:r>
      <w:r w:rsidR="00C63BDB" w:rsidRPr="00FC6F26">
        <w:rPr>
          <w:rFonts w:ascii="Narkisim" w:hAnsi="Narkisim" w:cs="Narkisim" w:hint="cs"/>
          <w:sz w:val="23"/>
          <w:szCs w:val="23"/>
          <w:rtl/>
          <w:lang w:bidi="he-IL"/>
        </w:rPr>
        <w:t>:ז</w:t>
      </w:r>
      <w:proofErr w:type="spellEnd"/>
      <w:r w:rsidRPr="00FC6F26">
        <w:rPr>
          <w:rFonts w:ascii="Narkisim" w:hAnsi="Narkisim" w:cs="Narkisim"/>
          <w:sz w:val="23"/>
          <w:szCs w:val="23"/>
          <w:rtl/>
        </w:rPr>
        <w:t xml:space="preserve">; </w:t>
      </w:r>
      <w:proofErr w:type="spellStart"/>
      <w:r w:rsidR="00C63BDB" w:rsidRPr="00FC6F26">
        <w:rPr>
          <w:rFonts w:ascii="Narkisim" w:hAnsi="Narkisim" w:cs="Narkisim" w:hint="cs"/>
          <w:sz w:val="23"/>
          <w:szCs w:val="23"/>
          <w:rtl/>
          <w:lang w:bidi="he-IL"/>
        </w:rPr>
        <w:t>יב</w:t>
      </w:r>
      <w:proofErr w:type="spellEnd"/>
      <w:r w:rsidR="00C63BDB" w:rsidRPr="00FC6F26">
        <w:rPr>
          <w:rFonts w:ascii="Narkisim" w:hAnsi="Narkisim" w:cs="Narkisim" w:hint="cs"/>
          <w:sz w:val="23"/>
          <w:szCs w:val="23"/>
          <w:rtl/>
          <w:lang w:bidi="he-IL"/>
        </w:rPr>
        <w:t>-יד</w:t>
      </w:r>
      <w:r w:rsidRPr="00FC6F26">
        <w:rPr>
          <w:rFonts w:ascii="Narkisim" w:hAnsi="Narkisim" w:cs="Narkisim"/>
          <w:sz w:val="23"/>
          <w:szCs w:val="23"/>
          <w:rtl/>
        </w:rPr>
        <w:t xml:space="preserve">;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וראו יח</w:t>
      </w:r>
      <w:r w:rsidR="00C63BDB" w:rsidRPr="00FC6F26">
        <w:rPr>
          <w:rFonts w:ascii="Narkisim" w:hAnsi="Narkisim" w:cs="Narkisim" w:hint="cs"/>
          <w:sz w:val="23"/>
          <w:szCs w:val="23"/>
          <w:rtl/>
          <w:lang w:bidi="he-IL"/>
        </w:rPr>
        <w:t>'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 </w:t>
      </w:r>
      <w:proofErr w:type="spellStart"/>
      <w:r w:rsidRPr="00FC6F26">
        <w:rPr>
          <w:rFonts w:ascii="Narkisim" w:hAnsi="Narkisim" w:cs="Narkisim"/>
          <w:sz w:val="23"/>
          <w:szCs w:val="23"/>
          <w:rtl/>
          <w:lang w:bidi="he-IL"/>
        </w:rPr>
        <w:t>מד</w:t>
      </w:r>
      <w:r w:rsidR="00C63BDB" w:rsidRPr="00FC6F26">
        <w:rPr>
          <w:rFonts w:ascii="Narkisim" w:hAnsi="Narkisim" w:cs="Narkisim" w:hint="cs"/>
          <w:sz w:val="23"/>
          <w:szCs w:val="23"/>
          <w:rtl/>
          <w:lang w:bidi="he-IL"/>
        </w:rPr>
        <w:t>:כב</w:t>
      </w:r>
      <w:proofErr w:type="spellEnd"/>
      <w:r w:rsidRPr="00FC6F26">
        <w:rPr>
          <w:rFonts w:ascii="Narkisim" w:hAnsi="Narkisim" w:cs="Narkisim"/>
          <w:sz w:val="23"/>
          <w:szCs w:val="23"/>
          <w:rtl/>
        </w:rPr>
        <w:t>).</w:t>
      </w:r>
    </w:p>
  </w:footnote>
  <w:footnote w:id="6">
    <w:p w14:paraId="53DEDC79" w14:textId="0AAB9B26" w:rsidR="00234B5D" w:rsidRPr="00FC6F26" w:rsidRDefault="00234B5D" w:rsidP="00FC6F26">
      <w:pPr>
        <w:bidi/>
        <w:spacing w:line="276" w:lineRule="auto"/>
        <w:ind w:left="227" w:hanging="227"/>
        <w:jc w:val="both"/>
        <w:rPr>
          <w:rFonts w:ascii="Narkisim" w:hAnsi="Narkisim" w:cs="Narkisim"/>
          <w:sz w:val="23"/>
          <w:szCs w:val="23"/>
          <w:rtl/>
        </w:rPr>
      </w:pPr>
      <w:r w:rsidRPr="00FC6F26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FC6F26">
        <w:rPr>
          <w:rFonts w:ascii="Narkisim" w:hAnsi="Narkisim" w:cs="Narkisim"/>
          <w:sz w:val="14"/>
          <w:szCs w:val="14"/>
          <w:rtl/>
        </w:rPr>
        <w:t xml:space="preserve"> </w:t>
      </w:r>
      <w:r w:rsidR="00740E3A" w:rsidRPr="00FC6F26">
        <w:rPr>
          <w:rFonts w:ascii="Narkisim" w:hAnsi="Narkisim" w:cs="Narkisim" w:hint="cs"/>
          <w:sz w:val="23"/>
          <w:szCs w:val="23"/>
          <w:rtl/>
          <w:lang w:bidi="he-IL"/>
        </w:rPr>
        <w:t xml:space="preserve">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כך עולה גם מתוך </w:t>
      </w:r>
      <w:proofErr w:type="spellStart"/>
      <w:r w:rsidRPr="00FC6F26">
        <w:rPr>
          <w:rFonts w:ascii="Narkisim" w:hAnsi="Narkisim" w:cs="Narkisim"/>
          <w:sz w:val="23"/>
          <w:szCs w:val="23"/>
          <w:rtl/>
          <w:lang w:bidi="he-IL"/>
        </w:rPr>
        <w:t>יר</w:t>
      </w:r>
      <w:proofErr w:type="spellEnd"/>
      <w:r w:rsidRPr="00FC6F26">
        <w:rPr>
          <w:rFonts w:ascii="Narkisim" w:hAnsi="Narkisim" w:cs="Narkisim"/>
          <w:sz w:val="23"/>
          <w:szCs w:val="23"/>
          <w:rtl/>
        </w:rPr>
        <w:t xml:space="preserve">'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ג</w:t>
      </w:r>
      <w:r w:rsidR="00D8618E" w:rsidRPr="00FC6F26">
        <w:rPr>
          <w:rFonts w:ascii="Narkisim" w:hAnsi="Narkisim" w:cs="Narkisim" w:hint="cs"/>
          <w:sz w:val="23"/>
          <w:szCs w:val="23"/>
          <w:rtl/>
          <w:lang w:bidi="he-IL"/>
        </w:rPr>
        <w:t>:א</w:t>
      </w:r>
      <w:r w:rsidRPr="00FC6F26">
        <w:rPr>
          <w:rFonts w:ascii="Narkisim" w:hAnsi="Narkisim" w:cs="Narkisim"/>
          <w:sz w:val="23"/>
          <w:szCs w:val="23"/>
          <w:rtl/>
        </w:rPr>
        <w:t xml:space="preserve">,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המיוסד על החוק בדב</w:t>
      </w:r>
      <w:r w:rsidRPr="00FC6F26">
        <w:rPr>
          <w:rFonts w:ascii="Narkisim" w:hAnsi="Narkisim" w:cs="Narkisim"/>
          <w:sz w:val="23"/>
          <w:szCs w:val="23"/>
          <w:rtl/>
        </w:rPr>
        <w:t xml:space="preserve">' </w:t>
      </w:r>
      <w:proofErr w:type="spellStart"/>
      <w:r w:rsidRPr="00FC6F26">
        <w:rPr>
          <w:rFonts w:ascii="Narkisim" w:hAnsi="Narkisim" w:cs="Narkisim"/>
          <w:sz w:val="23"/>
          <w:szCs w:val="23"/>
          <w:rtl/>
          <w:lang w:bidi="he-IL"/>
        </w:rPr>
        <w:t>כד</w:t>
      </w:r>
      <w:r w:rsidR="00D8618E" w:rsidRPr="00FC6F26">
        <w:rPr>
          <w:rFonts w:ascii="Narkisim" w:hAnsi="Narkisim" w:cs="Narkisim" w:hint="cs"/>
          <w:sz w:val="23"/>
          <w:szCs w:val="23"/>
          <w:rtl/>
          <w:lang w:bidi="he-IL"/>
        </w:rPr>
        <w:t>:א-ד</w:t>
      </w:r>
      <w:proofErr w:type="spellEnd"/>
      <w:r w:rsidRPr="00FC6F26">
        <w:rPr>
          <w:rFonts w:ascii="Narkisim" w:hAnsi="Narkisim" w:cs="Narkisim"/>
          <w:sz w:val="23"/>
          <w:szCs w:val="23"/>
          <w:rtl/>
        </w:rPr>
        <w:t xml:space="preserve">;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וזה לשונו</w:t>
      </w:r>
      <w:r w:rsidRPr="00FC6F26">
        <w:rPr>
          <w:rFonts w:ascii="Narkisim" w:hAnsi="Narkisim" w:cs="Narkisim"/>
          <w:sz w:val="23"/>
          <w:szCs w:val="23"/>
          <w:rtl/>
        </w:rPr>
        <w:t>: "</w:t>
      </w:r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הֵן </w:t>
      </w:r>
      <w:proofErr w:type="spellStart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>יְ</w:t>
      </w:r>
      <w:r w:rsidR="00D8618E" w:rsidRPr="00FC6F26">
        <w:rPr>
          <w:rFonts w:ascii="Narkisim" w:hAnsi="Narkisim" w:cs="Narkisim" w:hint="cs"/>
          <w:sz w:val="23"/>
          <w:szCs w:val="23"/>
          <w:rtl/>
          <w:lang w:bidi="he-IL"/>
        </w:rPr>
        <w:t>שַׁלַּ</w:t>
      </w:r>
      <w:r w:rsidR="00D8618E" w:rsidRPr="00FC6F26">
        <w:rPr>
          <w:rFonts w:ascii="Narkisim" w:hAnsi="Narkisim" w:cs="Narkisim" w:hint="eastAsia"/>
          <w:sz w:val="23"/>
          <w:szCs w:val="23"/>
          <w:rtl/>
          <w:lang w:bidi="he-IL"/>
        </w:rPr>
        <w:t>ח</w:t>
      </w:r>
      <w:proofErr w:type="spellEnd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 </w:t>
      </w:r>
      <w:proofErr w:type="spellStart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>אִי</w:t>
      </w:r>
      <w:r w:rsidR="00D8618E" w:rsidRPr="00FC6F26">
        <w:rPr>
          <w:rFonts w:ascii="Narkisim" w:hAnsi="Narkisim" w:cs="Narkisim" w:hint="cs"/>
          <w:sz w:val="23"/>
          <w:szCs w:val="23"/>
          <w:rtl/>
          <w:lang w:bidi="he-IL"/>
        </w:rPr>
        <w:t>שׁ</w:t>
      </w:r>
      <w:proofErr w:type="spellEnd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 אֶת </w:t>
      </w:r>
      <w:proofErr w:type="spellStart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>אִ</w:t>
      </w:r>
      <w:r w:rsidR="00D8618E" w:rsidRPr="00FC6F26">
        <w:rPr>
          <w:rFonts w:ascii="Narkisim" w:hAnsi="Narkisim" w:cs="Narkisim" w:hint="cs"/>
          <w:sz w:val="23"/>
          <w:szCs w:val="23"/>
          <w:rtl/>
          <w:lang w:bidi="he-IL"/>
        </w:rPr>
        <w:t>שְׁתּוֹ</w:t>
      </w:r>
      <w:proofErr w:type="spellEnd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 וְהָלְכָה </w:t>
      </w:r>
      <w:proofErr w:type="spellStart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>מֵאִ</w:t>
      </w:r>
      <w:r w:rsidR="00D8618E" w:rsidRPr="00FC6F26">
        <w:rPr>
          <w:rFonts w:ascii="Narkisim" w:hAnsi="Narkisim" w:cs="Narkisim" w:hint="cs"/>
          <w:sz w:val="23"/>
          <w:szCs w:val="23"/>
          <w:rtl/>
          <w:lang w:bidi="he-IL"/>
        </w:rPr>
        <w:t>תּוֹ</w:t>
      </w:r>
      <w:proofErr w:type="spellEnd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 </w:t>
      </w:r>
      <w:bookmarkStart w:id="1" w:name="_Hlk78242300"/>
      <w:proofErr w:type="spellStart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>וְהָיְתָה</w:t>
      </w:r>
      <w:proofErr w:type="spellEnd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 </w:t>
      </w:r>
      <w:proofErr w:type="spellStart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>לְאִי</w:t>
      </w:r>
      <w:r w:rsidR="00D8618E" w:rsidRPr="00FC6F26">
        <w:rPr>
          <w:rFonts w:ascii="Narkisim" w:hAnsi="Narkisim" w:cs="Narkisim" w:hint="cs"/>
          <w:sz w:val="23"/>
          <w:szCs w:val="23"/>
          <w:rtl/>
          <w:lang w:bidi="he-IL"/>
        </w:rPr>
        <w:t>שׁ</w:t>
      </w:r>
      <w:proofErr w:type="spellEnd"/>
      <w:r w:rsidR="00D8618E" w:rsidRPr="00FC6F26">
        <w:rPr>
          <w:rFonts w:ascii="Narkisim" w:hAnsi="Narkisim" w:cs="Narkisim" w:hint="eastAsia"/>
          <w:sz w:val="23"/>
          <w:szCs w:val="23"/>
          <w:rtl/>
          <w:lang w:bidi="he-IL"/>
        </w:rPr>
        <w:t xml:space="preserve"> אַחֵר</w:t>
      </w:r>
      <w:bookmarkEnd w:id="1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 </w:t>
      </w:r>
      <w:proofErr w:type="spellStart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>הֲיָ</w:t>
      </w:r>
      <w:r w:rsidR="00D8618E" w:rsidRPr="00FC6F26">
        <w:rPr>
          <w:rFonts w:ascii="Narkisim" w:hAnsi="Narkisim" w:cs="Narkisim" w:hint="cs"/>
          <w:sz w:val="23"/>
          <w:szCs w:val="23"/>
          <w:rtl/>
          <w:lang w:bidi="he-IL"/>
        </w:rPr>
        <w:t>שׁוּ</w:t>
      </w:r>
      <w:r w:rsidR="00D8618E" w:rsidRPr="00FC6F26">
        <w:rPr>
          <w:rFonts w:ascii="Narkisim" w:hAnsi="Narkisim" w:cs="Narkisim" w:hint="eastAsia"/>
          <w:sz w:val="23"/>
          <w:szCs w:val="23"/>
          <w:rtl/>
          <w:lang w:bidi="he-IL"/>
        </w:rPr>
        <w:t>ב</w:t>
      </w:r>
      <w:proofErr w:type="spellEnd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 אֵלֶיהָ </w:t>
      </w:r>
      <w:proofErr w:type="spellStart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>ע</w:t>
      </w:r>
      <w:r w:rsidR="00D8618E" w:rsidRPr="00FC6F26">
        <w:rPr>
          <w:rFonts w:ascii="Narkisim" w:hAnsi="Narkisim" w:cs="Narkisim" w:hint="cs"/>
          <w:sz w:val="23"/>
          <w:szCs w:val="23"/>
          <w:rtl/>
          <w:lang w:bidi="he-IL"/>
        </w:rPr>
        <w:t>וֹ</w:t>
      </w:r>
      <w:r w:rsidR="00D8618E" w:rsidRPr="00FC6F26">
        <w:rPr>
          <w:rFonts w:ascii="Narkisim" w:hAnsi="Narkisim" w:cs="Narkisim" w:hint="eastAsia"/>
          <w:sz w:val="23"/>
          <w:szCs w:val="23"/>
          <w:rtl/>
          <w:lang w:bidi="he-IL"/>
        </w:rPr>
        <w:t>ד</w:t>
      </w:r>
      <w:proofErr w:type="spellEnd"/>
      <w:r w:rsidRPr="00FC6F26">
        <w:rPr>
          <w:rFonts w:ascii="Narkisim" w:hAnsi="Narkisim" w:cs="Narkisim"/>
          <w:sz w:val="23"/>
          <w:szCs w:val="23"/>
          <w:rtl/>
        </w:rPr>
        <w:t>?</w:t>
      </w:r>
      <w:r w:rsidRPr="00FC6F26">
        <w:rPr>
          <w:rFonts w:ascii="Narkisim" w:hAnsi="Narkisim" w:cs="Narkisim"/>
          <w:sz w:val="23"/>
          <w:szCs w:val="23"/>
        </w:rPr>
        <w:t xml:space="preserve"> </w:t>
      </w:r>
      <w:proofErr w:type="spellStart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>הֲל</w:t>
      </w:r>
      <w:r w:rsidR="00D8618E" w:rsidRPr="00FC6F26">
        <w:rPr>
          <w:rFonts w:ascii="Narkisim" w:hAnsi="Narkisim" w:cs="Narkisim" w:hint="cs"/>
          <w:sz w:val="23"/>
          <w:szCs w:val="23"/>
          <w:rtl/>
          <w:lang w:bidi="he-IL"/>
        </w:rPr>
        <w:t>וֹ</w:t>
      </w:r>
      <w:r w:rsidR="00D8618E" w:rsidRPr="00FC6F26">
        <w:rPr>
          <w:rFonts w:ascii="Narkisim" w:hAnsi="Narkisim" w:cs="Narkisim" w:hint="eastAsia"/>
          <w:sz w:val="23"/>
          <w:szCs w:val="23"/>
          <w:rtl/>
          <w:lang w:bidi="he-IL"/>
        </w:rPr>
        <w:t>א</w:t>
      </w:r>
      <w:proofErr w:type="spellEnd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 </w:t>
      </w:r>
      <w:proofErr w:type="spellStart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>חָנ</w:t>
      </w:r>
      <w:r w:rsidR="00D8618E" w:rsidRPr="00FC6F26">
        <w:rPr>
          <w:rFonts w:ascii="Narkisim" w:hAnsi="Narkisim" w:cs="Narkisim" w:hint="cs"/>
          <w:sz w:val="23"/>
          <w:szCs w:val="23"/>
          <w:rtl/>
          <w:lang w:bidi="he-IL"/>
        </w:rPr>
        <w:t>וֹ</w:t>
      </w:r>
      <w:r w:rsidR="00D8618E" w:rsidRPr="00FC6F26">
        <w:rPr>
          <w:rFonts w:ascii="Narkisim" w:hAnsi="Narkisim" w:cs="Narkisim" w:hint="eastAsia"/>
          <w:sz w:val="23"/>
          <w:szCs w:val="23"/>
          <w:rtl/>
          <w:lang w:bidi="he-IL"/>
        </w:rPr>
        <w:t>ף</w:t>
      </w:r>
      <w:proofErr w:type="spellEnd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 </w:t>
      </w:r>
      <w:proofErr w:type="spellStart"/>
      <w:r w:rsidR="00D8618E" w:rsidRPr="00FC6F26">
        <w:rPr>
          <w:rFonts w:ascii="Narkisim" w:hAnsi="Narkisim" w:cs="Narkisim" w:hint="cs"/>
          <w:sz w:val="23"/>
          <w:szCs w:val="23"/>
          <w:rtl/>
          <w:lang w:bidi="he-IL"/>
        </w:rPr>
        <w:t>תֶּ</w:t>
      </w:r>
      <w:r w:rsidR="00D8618E" w:rsidRPr="00FC6F26">
        <w:rPr>
          <w:rFonts w:ascii="Narkisim" w:hAnsi="Narkisim" w:cs="Narkisim" w:hint="eastAsia"/>
          <w:sz w:val="23"/>
          <w:szCs w:val="23"/>
          <w:rtl/>
          <w:lang w:bidi="he-IL"/>
        </w:rPr>
        <w:t>חֱנַף</w:t>
      </w:r>
      <w:proofErr w:type="spellEnd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 הָאָרֶץ הַהִיא</w:t>
      </w:r>
      <w:r w:rsidRPr="00FC6F26">
        <w:rPr>
          <w:rFonts w:ascii="Narkisim" w:hAnsi="Narkisim" w:cs="Narkisim"/>
          <w:sz w:val="23"/>
          <w:szCs w:val="23"/>
          <w:rtl/>
        </w:rPr>
        <w:t>!</w:t>
      </w:r>
      <w:r w:rsidRPr="00FC6F26">
        <w:rPr>
          <w:rFonts w:ascii="Narkisim" w:hAnsi="Narkisim" w:cs="Narkisim"/>
          <w:sz w:val="23"/>
          <w:szCs w:val="23"/>
        </w:rPr>
        <w:t xml:space="preserve"> </w:t>
      </w:r>
      <w:proofErr w:type="spellStart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>וְאַ</w:t>
      </w:r>
      <w:r w:rsidR="00D8618E" w:rsidRPr="00FC6F26">
        <w:rPr>
          <w:rFonts w:ascii="Narkisim" w:hAnsi="Narkisim" w:cs="Narkisim" w:hint="cs"/>
          <w:sz w:val="23"/>
          <w:szCs w:val="23"/>
          <w:rtl/>
          <w:lang w:bidi="he-IL"/>
        </w:rPr>
        <w:t>תּ</w:t>
      </w:r>
      <w:proofErr w:type="spellEnd"/>
      <w:r w:rsidR="00D8618E" w:rsidRPr="00FC6F26">
        <w:rPr>
          <w:rFonts w:ascii="Narkisim" w:hAnsi="Narkisim" w:cs="Narkisim" w:hint="cs"/>
          <w:sz w:val="23"/>
          <w:szCs w:val="23"/>
          <w:rtl/>
          <w:lang w:bidi="he-IL"/>
        </w:rPr>
        <w:t>ְ</w:t>
      </w:r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 זָנִית רֵעִים </w:t>
      </w:r>
      <w:proofErr w:type="spellStart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>רַ</w:t>
      </w:r>
      <w:r w:rsidR="00D8618E" w:rsidRPr="00FC6F26">
        <w:rPr>
          <w:rFonts w:ascii="Narkisim" w:hAnsi="Narkisim" w:cs="Narkisim" w:hint="cs"/>
          <w:sz w:val="23"/>
          <w:szCs w:val="23"/>
          <w:rtl/>
          <w:lang w:bidi="he-IL"/>
        </w:rPr>
        <w:t>בִּ</w:t>
      </w:r>
      <w:r w:rsidR="00D8618E" w:rsidRPr="00FC6F26">
        <w:rPr>
          <w:rFonts w:ascii="Narkisim" w:hAnsi="Narkisim" w:cs="Narkisim" w:hint="eastAsia"/>
          <w:sz w:val="23"/>
          <w:szCs w:val="23"/>
          <w:rtl/>
          <w:lang w:bidi="he-IL"/>
        </w:rPr>
        <w:t>ים</w:t>
      </w:r>
      <w:proofErr w:type="spellEnd"/>
      <w:r w:rsidRPr="00FC6F26">
        <w:rPr>
          <w:rFonts w:ascii="Narkisim" w:hAnsi="Narkisim" w:cs="Narkisim"/>
          <w:sz w:val="23"/>
          <w:szCs w:val="23"/>
          <w:rtl/>
        </w:rPr>
        <w:t xml:space="preserve"> –</w:t>
      </w:r>
      <w:r w:rsidRPr="00FC6F26">
        <w:rPr>
          <w:rFonts w:ascii="Narkisim" w:hAnsi="Narkisim" w:cs="Narkisim"/>
          <w:sz w:val="23"/>
          <w:szCs w:val="23"/>
        </w:rPr>
        <w:t xml:space="preserve"> </w:t>
      </w:r>
      <w:r w:rsidR="00C85A11" w:rsidRPr="00FC6F26">
        <w:rPr>
          <w:rFonts w:ascii="Narkisim" w:hAnsi="Narkisim" w:cs="Narkisim"/>
          <w:sz w:val="23"/>
          <w:szCs w:val="23"/>
          <w:rtl/>
          <w:lang w:bidi="he-IL"/>
        </w:rPr>
        <w:t>וְשׁוֹב</w:t>
      </w:r>
      <w:r w:rsidR="00C41E33" w:rsidRPr="00FC6F26">
        <w:rPr>
          <w:rFonts w:ascii="Narkisim" w:hAnsi="Narkisim" w:cs="Narkisim" w:hint="cs"/>
          <w:sz w:val="23"/>
          <w:szCs w:val="23"/>
          <w:rtl/>
          <w:lang w:bidi="he-IL"/>
        </w:rPr>
        <w:t xml:space="preserve"> </w:t>
      </w:r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>אֵלַי</w:t>
      </w:r>
      <w:r w:rsidRPr="00FC6F26">
        <w:rPr>
          <w:rFonts w:ascii="Narkisim" w:hAnsi="Narkisim" w:cs="Narkisim"/>
          <w:sz w:val="23"/>
          <w:szCs w:val="23"/>
          <w:rtl/>
        </w:rPr>
        <w:t xml:space="preserve">?".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אחרים תופסים את שתי המילים האחרונות כמשפט חיווי שראוי לסמן בסימן קריאה</w:t>
      </w:r>
      <w:r w:rsidRPr="00FC6F26">
        <w:rPr>
          <w:rFonts w:ascii="Narkisim" w:hAnsi="Narkisim" w:cs="Narkisim"/>
          <w:sz w:val="23"/>
          <w:szCs w:val="23"/>
        </w:rPr>
        <w:t>: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 הנביא מודיע</w:t>
      </w:r>
      <w:r w:rsidRPr="00FC6F26">
        <w:rPr>
          <w:rFonts w:ascii="Narkisim" w:hAnsi="Narkisim" w:cs="Narkisim"/>
          <w:sz w:val="23"/>
          <w:szCs w:val="23"/>
          <w:rtl/>
        </w:rPr>
        <w:t xml:space="preserve">,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שבניגוד לחוק הנוהג</w:t>
      </w:r>
      <w:r w:rsidRPr="00FC6F26">
        <w:rPr>
          <w:rFonts w:ascii="Narkisim" w:hAnsi="Narkisim" w:cs="Narkisim"/>
          <w:sz w:val="23"/>
          <w:szCs w:val="23"/>
          <w:rtl/>
        </w:rPr>
        <w:t xml:space="preserve">,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האיש שבמשל</w:t>
      </w:r>
      <w:r w:rsidRPr="00FC6F26">
        <w:rPr>
          <w:rFonts w:ascii="Narkisim" w:hAnsi="Narkisim" w:cs="Narkisim"/>
          <w:sz w:val="23"/>
          <w:szCs w:val="23"/>
          <w:rtl/>
        </w:rPr>
        <w:t xml:space="preserve">, </w:t>
      </w:r>
      <w:r w:rsidR="00C41E33" w:rsidRPr="00FC6F26">
        <w:rPr>
          <w:rFonts w:ascii="Narkisim" w:hAnsi="Narkisim" w:cs="Narkisim" w:hint="cs"/>
          <w:sz w:val="23"/>
          <w:szCs w:val="23"/>
          <w:rtl/>
          <w:lang w:bidi="he-IL"/>
        </w:rPr>
        <w:t>ש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הוא ה</w:t>
      </w:r>
      <w:r w:rsidRPr="00FC6F26">
        <w:rPr>
          <w:rFonts w:ascii="Narkisim" w:hAnsi="Narkisim" w:cs="Narkisim"/>
          <w:sz w:val="23"/>
          <w:szCs w:val="23"/>
          <w:rtl/>
        </w:rPr>
        <w:t xml:space="preserve">',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ישיב את גרושתו</w:t>
      </w:r>
      <w:r w:rsidRPr="00FC6F26">
        <w:rPr>
          <w:rFonts w:ascii="Narkisim" w:hAnsi="Narkisim" w:cs="Narkisim"/>
          <w:sz w:val="23"/>
          <w:szCs w:val="23"/>
          <w:rtl/>
        </w:rPr>
        <w:t xml:space="preserve">,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היא ממלכת יהודה </w:t>
      </w:r>
      <w:r w:rsidRPr="00FC6F26">
        <w:rPr>
          <w:rFonts w:ascii="Narkisim" w:hAnsi="Narkisim" w:cs="Narkisim"/>
          <w:sz w:val="23"/>
          <w:szCs w:val="23"/>
          <w:rtl/>
        </w:rPr>
        <w:t>(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ראו גם </w:t>
      </w:r>
      <w:r w:rsidR="00BD7D42" w:rsidRPr="00FC6F26">
        <w:rPr>
          <w:rFonts w:ascii="Narkisim" w:hAnsi="Narkisim" w:cs="Narkisim" w:hint="cs"/>
          <w:sz w:val="23"/>
          <w:szCs w:val="23"/>
          <w:rtl/>
          <w:lang w:bidi="he-IL"/>
        </w:rPr>
        <w:t>הערה 2 לעיל</w:t>
      </w:r>
      <w:r w:rsidRPr="00FC6F26">
        <w:rPr>
          <w:rFonts w:ascii="Narkisim" w:hAnsi="Narkisim" w:cs="Narkisim"/>
          <w:sz w:val="23"/>
          <w:szCs w:val="23"/>
          <w:rtl/>
        </w:rPr>
        <w:t xml:space="preserve">).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לא היה טעם בהשוואה זו</w:t>
      </w:r>
      <w:r w:rsidRPr="00FC6F26">
        <w:rPr>
          <w:rFonts w:ascii="Narkisim" w:hAnsi="Narkisim" w:cs="Narkisim"/>
          <w:sz w:val="23"/>
          <w:szCs w:val="23"/>
          <w:rtl/>
        </w:rPr>
        <w:t xml:space="preserve">,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אם גרושה שנבעלה ללא נישואין רשאית הייתה לחזור אל אישה הראשון</w:t>
      </w:r>
      <w:r w:rsidRPr="00FC6F26">
        <w:rPr>
          <w:rFonts w:ascii="Narkisim" w:hAnsi="Narkisim" w:cs="Narkisim"/>
          <w:sz w:val="23"/>
          <w:szCs w:val="23"/>
          <w:rtl/>
        </w:rPr>
        <w:t xml:space="preserve">.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אכן</w:t>
      </w:r>
      <w:r w:rsidRPr="00FC6F26">
        <w:rPr>
          <w:rFonts w:ascii="Narkisim" w:hAnsi="Narkisim" w:cs="Narkisim"/>
          <w:sz w:val="23"/>
          <w:szCs w:val="23"/>
          <w:rtl/>
        </w:rPr>
        <w:t xml:space="preserve">,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המשנה</w:t>
      </w:r>
      <w:r w:rsidRPr="00FC6F26">
        <w:rPr>
          <w:rFonts w:ascii="Narkisim" w:hAnsi="Narkisim" w:cs="Narkisim"/>
          <w:sz w:val="23"/>
          <w:szCs w:val="23"/>
          <w:rtl/>
        </w:rPr>
        <w:t>,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 סוטה ב</w:t>
      </w:r>
      <w:r w:rsidRPr="00FC6F26">
        <w:rPr>
          <w:rFonts w:ascii="Narkisim" w:hAnsi="Narkisim" w:cs="Narkisim"/>
          <w:sz w:val="23"/>
          <w:szCs w:val="23"/>
          <w:rtl/>
        </w:rPr>
        <w:t xml:space="preserve">,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ו מסיקה מלשון הכתוב </w:t>
      </w:r>
      <w:r w:rsidRPr="00FC6F26">
        <w:rPr>
          <w:rFonts w:ascii="Narkisim" w:hAnsi="Narkisim" w:cs="Narkisim"/>
          <w:sz w:val="23"/>
          <w:szCs w:val="23"/>
          <w:rtl/>
        </w:rPr>
        <w:t>"</w:t>
      </w:r>
      <w:proofErr w:type="spellStart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>וְהָיְתָה</w:t>
      </w:r>
      <w:proofErr w:type="spellEnd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 </w:t>
      </w:r>
      <w:proofErr w:type="spellStart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>לְאִי</w:t>
      </w:r>
      <w:r w:rsidR="00D8618E" w:rsidRPr="00FC6F26">
        <w:rPr>
          <w:rFonts w:ascii="Narkisim" w:hAnsi="Narkisim" w:cs="Narkisim" w:hint="cs"/>
          <w:sz w:val="23"/>
          <w:szCs w:val="23"/>
          <w:rtl/>
          <w:lang w:bidi="he-IL"/>
        </w:rPr>
        <w:t>שׁ</w:t>
      </w:r>
      <w:proofErr w:type="spellEnd"/>
      <w:r w:rsidR="00D8618E"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 אַחֵר</w:t>
      </w:r>
      <w:r w:rsidRPr="00FC6F26">
        <w:rPr>
          <w:rFonts w:ascii="Narkisim" w:hAnsi="Narkisim" w:cs="Narkisim"/>
          <w:sz w:val="23"/>
          <w:szCs w:val="23"/>
          <w:rtl/>
        </w:rPr>
        <w:t xml:space="preserve">",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שהאיסור על השבתה לבעלה הראשון חל רק אם </w:t>
      </w:r>
      <w:r w:rsidR="00C41E33" w:rsidRPr="00FC6F26">
        <w:rPr>
          <w:rFonts w:ascii="Narkisim" w:hAnsi="Narkisim" w:cs="Narkisim" w:hint="cs"/>
          <w:sz w:val="23"/>
          <w:szCs w:val="23"/>
          <w:rtl/>
          <w:lang w:bidi="he-IL"/>
        </w:rPr>
        <w:t xml:space="preserve">דווקא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נישאה לאחר</w:t>
      </w:r>
      <w:r w:rsidRPr="00FC6F26">
        <w:rPr>
          <w:rFonts w:ascii="Narkisim" w:hAnsi="Narkisim" w:cs="Narkisim"/>
          <w:sz w:val="23"/>
          <w:szCs w:val="23"/>
          <w:rtl/>
        </w:rPr>
        <w:t xml:space="preserve">.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אבל אפשר כמובן</w:t>
      </w:r>
      <w:r w:rsidRPr="00FC6F26">
        <w:rPr>
          <w:rFonts w:ascii="Narkisim" w:hAnsi="Narkisim" w:cs="Narkisim"/>
          <w:sz w:val="23"/>
          <w:szCs w:val="23"/>
          <w:rtl/>
        </w:rPr>
        <w:t xml:space="preserve">,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 xml:space="preserve">שאין הכתוב רוצה לנסח את המקרה בדרך של </w:t>
      </w:r>
      <w:r w:rsidRPr="00FC6F26">
        <w:rPr>
          <w:rFonts w:ascii="Narkisim" w:hAnsi="Narkisim" w:cs="Narkisim"/>
          <w:sz w:val="23"/>
          <w:szCs w:val="23"/>
          <w:rtl/>
        </w:rPr>
        <w:t>'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ואם תשכב עם איש אחֵר אחַר שילוחיה</w:t>
      </w:r>
      <w:r w:rsidRPr="00FC6F26">
        <w:rPr>
          <w:rFonts w:ascii="Narkisim" w:hAnsi="Narkisim" w:cs="Narkisim"/>
          <w:sz w:val="23"/>
          <w:szCs w:val="23"/>
          <w:rtl/>
        </w:rPr>
        <w:t xml:space="preserve">',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וכדומה</w:t>
      </w:r>
      <w:r w:rsidRPr="00FC6F26">
        <w:rPr>
          <w:rFonts w:ascii="Narkisim" w:hAnsi="Narkisim" w:cs="Narkisim"/>
          <w:sz w:val="23"/>
          <w:szCs w:val="23"/>
          <w:rtl/>
        </w:rPr>
        <w:t xml:space="preserve">,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אלא כמקרה של נישואין כשרים לאדם אחר</w:t>
      </w:r>
      <w:r w:rsidRPr="00FC6F26">
        <w:rPr>
          <w:rFonts w:ascii="Narkisim" w:hAnsi="Narkisim" w:cs="Narkisim"/>
          <w:sz w:val="23"/>
          <w:szCs w:val="23"/>
          <w:rtl/>
        </w:rPr>
        <w:t xml:space="preserve">,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אף כי אותו דין חל</w:t>
      </w:r>
      <w:r w:rsidRPr="00FC6F26">
        <w:rPr>
          <w:rFonts w:ascii="Narkisim" w:hAnsi="Narkisim" w:cs="Narkisim"/>
          <w:sz w:val="23"/>
          <w:szCs w:val="23"/>
          <w:rtl/>
        </w:rPr>
        <w:t xml:space="preserve">,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לאמִ</w:t>
      </w:r>
      <w:r w:rsidR="00C41E33" w:rsidRPr="00FC6F26">
        <w:rPr>
          <w:rFonts w:ascii="Narkisim" w:hAnsi="Narkisim" w:cs="Narkisim" w:hint="cs"/>
          <w:sz w:val="23"/>
          <w:szCs w:val="23"/>
          <w:rtl/>
          <w:lang w:bidi="he-IL"/>
        </w:rPr>
        <w:t>י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תו של דבר</w:t>
      </w:r>
      <w:r w:rsidRPr="00FC6F26">
        <w:rPr>
          <w:rFonts w:ascii="Narkisim" w:hAnsi="Narkisim" w:cs="Narkisim"/>
          <w:sz w:val="23"/>
          <w:szCs w:val="23"/>
          <w:rtl/>
        </w:rPr>
        <w:t xml:space="preserve">,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אם נבעלה לאחר ללא קידושין</w:t>
      </w:r>
      <w:r w:rsidRPr="00FC6F26">
        <w:rPr>
          <w:rFonts w:ascii="Narkisim" w:hAnsi="Narkisim" w:cs="Narkisim"/>
          <w:sz w:val="23"/>
          <w:szCs w:val="23"/>
          <w:rtl/>
        </w:rPr>
        <w:t>.</w:t>
      </w:r>
    </w:p>
  </w:footnote>
  <w:footnote w:id="7">
    <w:p w14:paraId="27BCF12A" w14:textId="090B2207" w:rsidR="00234B5D" w:rsidRPr="00FC6F26" w:rsidRDefault="00234B5D" w:rsidP="00FC6F26">
      <w:pPr>
        <w:shd w:val="clear" w:color="auto" w:fill="FFFFFF"/>
        <w:bidi/>
        <w:spacing w:line="276" w:lineRule="auto"/>
        <w:ind w:left="227" w:hanging="227"/>
        <w:jc w:val="both"/>
        <w:rPr>
          <w:rFonts w:ascii="Narkisim" w:hAnsi="Narkisim" w:cs="Narkisim"/>
          <w:sz w:val="23"/>
          <w:szCs w:val="23"/>
          <w:rtl/>
        </w:rPr>
      </w:pPr>
      <w:r w:rsidRPr="00FC6F26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FC6F26">
        <w:rPr>
          <w:rFonts w:ascii="Narkisim" w:hAnsi="Narkisim" w:cs="Narkisim"/>
          <w:sz w:val="23"/>
          <w:szCs w:val="23"/>
          <w:rtl/>
        </w:rPr>
        <w:t xml:space="preserve"> </w:t>
      </w:r>
      <w:r w:rsidR="00BD7D42" w:rsidRPr="00FC6F26">
        <w:rPr>
          <w:rFonts w:ascii="Arial" w:eastAsia="Times New Roman" w:hAnsi="Arial"/>
          <w:color w:val="222222"/>
          <w:sz w:val="23"/>
          <w:szCs w:val="23"/>
          <w:rtl/>
          <w:lang w:bidi="he-IL"/>
        </w:rPr>
        <w:t xml:space="preserve"> </w:t>
      </w:r>
      <w:proofErr w:type="spellStart"/>
      <w:r w:rsidR="00BD7D42" w:rsidRPr="00FC6F26">
        <w:rPr>
          <w:rFonts w:ascii="Narkisim" w:eastAsia="Times New Roman" w:hAnsi="Narkisim" w:cs="Narkisim"/>
          <w:sz w:val="23"/>
          <w:szCs w:val="23"/>
          <w:rtl/>
          <w:lang w:bidi="he-IL"/>
        </w:rPr>
        <w:t>מ"ע</w:t>
      </w:r>
      <w:proofErr w:type="spellEnd"/>
      <w:r w:rsidR="00BD7D42" w:rsidRPr="00FC6F26">
        <w:rPr>
          <w:rFonts w:ascii="Narkisim" w:eastAsia="Times New Roman" w:hAnsi="Narkisim" w:cs="Narkisim"/>
          <w:sz w:val="23"/>
          <w:szCs w:val="23"/>
          <w:rtl/>
          <w:lang w:bidi="he-IL"/>
        </w:rPr>
        <w:t xml:space="preserve"> פרידמן, "המחזיר גרושתו משנישאת וטומאת הסוטה והאנוסה"</w:t>
      </w:r>
      <w:r w:rsidR="00BD7D42" w:rsidRPr="00FC6F26">
        <w:rPr>
          <w:rFonts w:ascii="Narkisim" w:eastAsia="Times New Roman" w:hAnsi="Narkisim" w:cs="Narkisim" w:hint="cs"/>
          <w:sz w:val="23"/>
          <w:szCs w:val="23"/>
          <w:rtl/>
          <w:lang w:bidi="he-IL"/>
        </w:rPr>
        <w:t>,</w:t>
      </w:r>
      <w:r w:rsidR="00BD7D42" w:rsidRPr="00FC6F26">
        <w:rPr>
          <w:rFonts w:ascii="Narkisim" w:eastAsia="Times New Roman" w:hAnsi="Narkisim" w:cs="Narkisim"/>
          <w:sz w:val="23"/>
          <w:szCs w:val="23"/>
          <w:rtl/>
          <w:lang w:bidi="he-IL"/>
        </w:rPr>
        <w:t xml:space="preserve"> ספר הז</w:t>
      </w:r>
      <w:r w:rsidR="00BD7D42" w:rsidRPr="00FC6F26">
        <w:rPr>
          <w:rFonts w:ascii="Narkisim" w:eastAsia="Times New Roman" w:hAnsi="Narkisim" w:cs="Narkisim" w:hint="cs"/>
          <w:sz w:val="23"/>
          <w:szCs w:val="23"/>
          <w:rtl/>
          <w:lang w:bidi="he-IL"/>
        </w:rPr>
        <w:t>י</w:t>
      </w:r>
      <w:r w:rsidR="00BD7D42" w:rsidRPr="00FC6F26">
        <w:rPr>
          <w:rFonts w:ascii="Narkisim" w:eastAsia="Times New Roman" w:hAnsi="Narkisim" w:cs="Narkisim"/>
          <w:sz w:val="23"/>
          <w:szCs w:val="23"/>
          <w:rtl/>
          <w:lang w:bidi="he-IL"/>
        </w:rPr>
        <w:t xml:space="preserve">כרון לרבי שאול ליברמן, ניו-יורק וירושלים תשנ"ג, עמ' 198 – 232. בעמ' 198, </w:t>
      </w:r>
      <w:r w:rsidR="00BD7D42" w:rsidRPr="00FC6F26">
        <w:rPr>
          <w:rFonts w:ascii="Narkisim" w:hAnsi="Narkisim" w:cs="Narkisim"/>
          <w:sz w:val="23"/>
          <w:szCs w:val="23"/>
          <w:rtl/>
          <w:lang w:bidi="he-IL"/>
        </w:rPr>
        <w:t>הערה 1 הוא מתייחס אל גרסה קודמת של מאמרי</w:t>
      </w:r>
      <w:r w:rsidR="00BD7D42" w:rsidRPr="00FC6F26">
        <w:rPr>
          <w:rFonts w:ascii="Narkisim" w:hAnsi="Narkisim" w:cs="Narkisim"/>
          <w:sz w:val="23"/>
          <w:szCs w:val="23"/>
          <w:rtl/>
        </w:rPr>
        <w:t xml:space="preserve">, </w:t>
      </w:r>
      <w:r w:rsidR="00BD7D42" w:rsidRPr="00FC6F26">
        <w:rPr>
          <w:rFonts w:ascii="Narkisim" w:hAnsi="Narkisim" w:cs="Narkisim"/>
          <w:sz w:val="23"/>
          <w:szCs w:val="23"/>
          <w:rtl/>
          <w:lang w:bidi="he-IL"/>
        </w:rPr>
        <w:t>אבל ללא הערות</w:t>
      </w:r>
      <w:r w:rsidR="00BD7D42" w:rsidRPr="00FC6F26">
        <w:rPr>
          <w:rFonts w:ascii="Narkisim" w:hAnsi="Narkisim" w:cs="Narkisim"/>
          <w:sz w:val="23"/>
          <w:szCs w:val="23"/>
          <w:rtl/>
        </w:rPr>
        <w:t xml:space="preserve">. </w:t>
      </w:r>
      <w:r w:rsidR="00BD7D42" w:rsidRPr="00FC6F26">
        <w:rPr>
          <w:rFonts w:ascii="Narkisim" w:hAnsi="Narkisim" w:cs="Narkisim"/>
          <w:sz w:val="23"/>
          <w:szCs w:val="23"/>
          <w:rtl/>
          <w:lang w:bidi="he-IL"/>
        </w:rPr>
        <w:t>איני יודע אם דעתו נוחה מהצעתי</w:t>
      </w:r>
      <w:r w:rsidR="00BD7D42" w:rsidRPr="00FC6F26">
        <w:rPr>
          <w:rFonts w:ascii="Narkisim" w:hAnsi="Narkisim" w:cs="Narkisim" w:hint="cs"/>
          <w:sz w:val="23"/>
          <w:szCs w:val="23"/>
          <w:rtl/>
        </w:rPr>
        <w:t>.</w:t>
      </w:r>
    </w:p>
  </w:footnote>
  <w:footnote w:id="8">
    <w:p w14:paraId="188AC80E" w14:textId="2DC4F604" w:rsidR="00C41E33" w:rsidRPr="00FC6F26" w:rsidRDefault="00234B5D" w:rsidP="00FC6F26">
      <w:pPr>
        <w:pStyle w:val="a6"/>
        <w:bidi/>
        <w:spacing w:line="276" w:lineRule="auto"/>
        <w:ind w:left="227" w:hanging="227"/>
        <w:jc w:val="both"/>
        <w:rPr>
          <w:rFonts w:ascii="Narkisim" w:hAnsi="Narkisim" w:cs="Narkisim"/>
          <w:sz w:val="23"/>
          <w:szCs w:val="23"/>
          <w:lang w:bidi="he-IL"/>
        </w:rPr>
      </w:pPr>
      <w:r w:rsidRPr="00FC6F26">
        <w:rPr>
          <w:rStyle w:val="a8"/>
          <w:rFonts w:ascii="Narkisim" w:hAnsi="Narkisim" w:cs="Narkisim"/>
          <w:sz w:val="23"/>
          <w:szCs w:val="23"/>
          <w:vertAlign w:val="baseline"/>
        </w:rPr>
        <w:footnoteRef/>
      </w:r>
      <w:r w:rsidRPr="00FC6F26">
        <w:rPr>
          <w:rFonts w:ascii="Narkisim" w:hAnsi="Narkisim" w:cs="Narkisim"/>
          <w:sz w:val="23"/>
          <w:szCs w:val="23"/>
          <w:rtl/>
        </w:rPr>
        <w:t xml:space="preserve"> </w:t>
      </w:r>
      <w:r w:rsidR="001F7A42" w:rsidRPr="00FC6F26">
        <w:rPr>
          <w:rFonts w:ascii="Narkisim" w:hAnsi="Narkisim" w:cs="Narkisim" w:hint="cs"/>
          <w:sz w:val="23"/>
          <w:szCs w:val="23"/>
          <w:rtl/>
          <w:lang w:bidi="he-IL"/>
        </w:rPr>
        <w:t xml:space="preserve"> 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שם</w:t>
      </w:r>
      <w:r w:rsidRPr="00FC6F26">
        <w:rPr>
          <w:rFonts w:ascii="Narkisim" w:hAnsi="Narkisim" w:cs="Narkisim"/>
          <w:sz w:val="23"/>
          <w:szCs w:val="23"/>
          <w:rtl/>
        </w:rPr>
        <w:t xml:space="preserve">, </w:t>
      </w:r>
      <w:proofErr w:type="spellStart"/>
      <w:r w:rsidRPr="00FC6F26">
        <w:rPr>
          <w:rFonts w:ascii="Narkisim" w:hAnsi="Narkisim" w:cs="Narkisim"/>
          <w:sz w:val="23"/>
          <w:szCs w:val="23"/>
          <w:rtl/>
          <w:lang w:bidi="he-IL"/>
        </w:rPr>
        <w:t>עמ</w:t>
      </w:r>
      <w:proofErr w:type="spellEnd"/>
      <w:r w:rsidRPr="00FC6F26">
        <w:rPr>
          <w:rFonts w:ascii="Narkisim" w:hAnsi="Narkisim" w:cs="Narkisim"/>
          <w:sz w:val="23"/>
          <w:szCs w:val="23"/>
          <w:rtl/>
        </w:rPr>
        <w:t>' 19</w:t>
      </w:r>
      <w:r w:rsidR="007B079C" w:rsidRPr="00FC6F26">
        <w:rPr>
          <w:rFonts w:ascii="Narkisim" w:hAnsi="Narkisim" w:cs="Narkisim" w:hint="cs"/>
          <w:sz w:val="23"/>
          <w:szCs w:val="23"/>
          <w:rtl/>
          <w:lang w:bidi="he-IL"/>
        </w:rPr>
        <w:t>8</w:t>
      </w:r>
      <w:r w:rsidRPr="00FC6F26">
        <w:rPr>
          <w:rFonts w:ascii="Narkisim" w:hAnsi="Narkisim" w:cs="Narkisim"/>
          <w:sz w:val="23"/>
          <w:szCs w:val="23"/>
          <w:rtl/>
        </w:rPr>
        <w:t xml:space="preserve"> (</w:t>
      </w:r>
      <w:r w:rsidRPr="00FC6F26">
        <w:rPr>
          <w:rFonts w:ascii="Narkisim" w:hAnsi="Narkisim" w:cs="Narkisim"/>
          <w:sz w:val="23"/>
          <w:szCs w:val="23"/>
          <w:rtl/>
          <w:lang w:bidi="he-IL"/>
        </w:rPr>
        <w:t>הפיזור במקור</w:t>
      </w:r>
      <w:r w:rsidRPr="00FC6F26">
        <w:rPr>
          <w:rFonts w:ascii="Narkisim" w:hAnsi="Narkisim" w:cs="Narkisim"/>
          <w:sz w:val="23"/>
          <w:szCs w:val="23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B815B" w14:textId="1371EAA5" w:rsidR="00706A14" w:rsidRPr="00F66C17" w:rsidRDefault="00706A14" w:rsidP="002A5D78">
    <w:pPr>
      <w:pStyle w:val="a9"/>
      <w:tabs>
        <w:tab w:val="clear" w:pos="4153"/>
        <w:tab w:val="clear" w:pos="8306"/>
        <w:tab w:val="right" w:pos="8958"/>
      </w:tabs>
      <w:jc w:val="both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23DCA8F4" wp14:editId="37B149EB">
          <wp:simplePos x="0" y="0"/>
          <wp:positionH relativeFrom="column">
            <wp:posOffset>3867785</wp:posOffset>
          </wp:positionH>
          <wp:positionV relativeFrom="paragraph">
            <wp:posOffset>-441960</wp:posOffset>
          </wp:positionV>
          <wp:extent cx="2261235" cy="888342"/>
          <wp:effectExtent l="0" t="0" r="0" b="0"/>
          <wp:wrapNone/>
          <wp:docPr id="5" name="Picture 16" descr="../Dropbox/Graphics/BIUWeeklyPageRabbi/WeeklyPageTitl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ropbox/Graphics/BIUWeeklyPageRabbi/WeeklyPageTitl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888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6192" behindDoc="0" locked="0" layoutInCell="1" allowOverlap="1" wp14:anchorId="1F2ECC38" wp14:editId="59DB5870">
          <wp:simplePos x="0" y="0"/>
          <wp:positionH relativeFrom="column">
            <wp:posOffset>-125095</wp:posOffset>
          </wp:positionH>
          <wp:positionV relativeFrom="paragraph">
            <wp:posOffset>-221615</wp:posOffset>
          </wp:positionV>
          <wp:extent cx="607695" cy="570865"/>
          <wp:effectExtent l="0" t="0" r="1905" b="635"/>
          <wp:wrapNone/>
          <wp:docPr id="6" name="Picture 13" descr="../Dropbox/Graphics/BarIlanLogos/logo/RGB/png/main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ropbox/Graphics/BarIlanLogos/logo/RGB/png/main%20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89"/>
                  <a:stretch/>
                </pic:blipFill>
                <pic:spPr bwMode="auto">
                  <a:xfrm>
                    <a:off x="0" y="0"/>
                    <a:ext cx="6076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464A0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520B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8E064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5288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1"/>
    <w:multiLevelType w:val="singleLevel"/>
    <w:tmpl w:val="C6843B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7EC8632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E322A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A52FD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02745F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1E821DB"/>
    <w:multiLevelType w:val="hybridMultilevel"/>
    <w:tmpl w:val="C3DC81C0"/>
    <w:lvl w:ilvl="0" w:tplc="3098919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5683D"/>
    <w:multiLevelType w:val="hybridMultilevel"/>
    <w:tmpl w:val="FF12FB06"/>
    <w:lvl w:ilvl="0" w:tplc="04090013">
      <w:start w:val="1"/>
      <w:numFmt w:val="hebrew1"/>
      <w:lvlText w:val="%1."/>
      <w:lvlJc w:val="center"/>
      <w:pPr>
        <w:ind w:left="1911" w:hanging="360"/>
      </w:pPr>
    </w:lvl>
    <w:lvl w:ilvl="1" w:tplc="04090019" w:tentative="1">
      <w:start w:val="1"/>
      <w:numFmt w:val="lowerLetter"/>
      <w:lvlText w:val="%2."/>
      <w:lvlJc w:val="left"/>
      <w:pPr>
        <w:ind w:left="2631" w:hanging="360"/>
      </w:pPr>
    </w:lvl>
    <w:lvl w:ilvl="2" w:tplc="0409001B" w:tentative="1">
      <w:start w:val="1"/>
      <w:numFmt w:val="lowerRoman"/>
      <w:lvlText w:val="%3."/>
      <w:lvlJc w:val="right"/>
      <w:pPr>
        <w:ind w:left="3351" w:hanging="180"/>
      </w:pPr>
    </w:lvl>
    <w:lvl w:ilvl="3" w:tplc="0409000F" w:tentative="1">
      <w:start w:val="1"/>
      <w:numFmt w:val="decimal"/>
      <w:lvlText w:val="%4."/>
      <w:lvlJc w:val="left"/>
      <w:pPr>
        <w:ind w:left="4071" w:hanging="360"/>
      </w:pPr>
    </w:lvl>
    <w:lvl w:ilvl="4" w:tplc="04090019" w:tentative="1">
      <w:start w:val="1"/>
      <w:numFmt w:val="lowerLetter"/>
      <w:lvlText w:val="%5."/>
      <w:lvlJc w:val="left"/>
      <w:pPr>
        <w:ind w:left="4791" w:hanging="360"/>
      </w:pPr>
    </w:lvl>
    <w:lvl w:ilvl="5" w:tplc="0409001B" w:tentative="1">
      <w:start w:val="1"/>
      <w:numFmt w:val="lowerRoman"/>
      <w:lvlText w:val="%6."/>
      <w:lvlJc w:val="right"/>
      <w:pPr>
        <w:ind w:left="5511" w:hanging="180"/>
      </w:pPr>
    </w:lvl>
    <w:lvl w:ilvl="6" w:tplc="0409000F" w:tentative="1">
      <w:start w:val="1"/>
      <w:numFmt w:val="decimal"/>
      <w:lvlText w:val="%7."/>
      <w:lvlJc w:val="left"/>
      <w:pPr>
        <w:ind w:left="6231" w:hanging="360"/>
      </w:pPr>
    </w:lvl>
    <w:lvl w:ilvl="7" w:tplc="04090019" w:tentative="1">
      <w:start w:val="1"/>
      <w:numFmt w:val="lowerLetter"/>
      <w:lvlText w:val="%8."/>
      <w:lvlJc w:val="left"/>
      <w:pPr>
        <w:ind w:left="6951" w:hanging="360"/>
      </w:pPr>
    </w:lvl>
    <w:lvl w:ilvl="8" w:tplc="040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11">
    <w:nsid w:val="29280FEB"/>
    <w:multiLevelType w:val="hybridMultilevel"/>
    <w:tmpl w:val="28E8975E"/>
    <w:lvl w:ilvl="0" w:tplc="864A56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53862"/>
    <w:multiLevelType w:val="hybridMultilevel"/>
    <w:tmpl w:val="6756C4D4"/>
    <w:lvl w:ilvl="0" w:tplc="89C6111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209C7"/>
    <w:multiLevelType w:val="hybridMultilevel"/>
    <w:tmpl w:val="944CA3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4">
    <w:nsid w:val="4B5A733D"/>
    <w:multiLevelType w:val="hybridMultilevel"/>
    <w:tmpl w:val="FF12FB0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853D3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3600"/>
        </w:tabs>
      </w:pPr>
      <w:rPr>
        <w:rFonts w:cs="Times New Roman"/>
      </w:rPr>
    </w:lvl>
    <w:lvl w:ilvl="1">
      <w:start w:val="1"/>
      <w:numFmt w:val="decimalZero"/>
      <w:isLgl/>
      <w:lvlText w:val="סעיף %1.%2"/>
      <w:lvlJc w:val="left"/>
      <w:pPr>
        <w:tabs>
          <w:tab w:val="num" w:pos="32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6">
    <w:nsid w:val="53396F0E"/>
    <w:multiLevelType w:val="hybridMultilevel"/>
    <w:tmpl w:val="32F2D6B4"/>
    <w:lvl w:ilvl="0" w:tplc="E0E8D998">
      <w:start w:val="5"/>
      <w:numFmt w:val="decimal"/>
      <w:pStyle w:val="50"/>
      <w:lvlText w:val="%1"/>
      <w:lvlJc w:val="left"/>
      <w:pPr>
        <w:tabs>
          <w:tab w:val="num" w:pos="2595"/>
        </w:tabs>
        <w:ind w:left="2595" w:hanging="1155"/>
      </w:pPr>
      <w:rPr>
        <w:rFonts w:cs="Times New Roman" w:hint="default"/>
      </w:rPr>
    </w:lvl>
    <w:lvl w:ilvl="1" w:tplc="04090019" w:tentative="1">
      <w:start w:val="1"/>
      <w:numFmt w:val="lowerLetter"/>
      <w:pStyle w:val="21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pStyle w:val="31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pStyle w:val="41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pStyle w:val="51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pStyle w:val="6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pStyle w:val="7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pStyle w:val="8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pStyle w:val="9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>
    <w:nsid w:val="53BA509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>
    <w:nsid w:val="7326538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6"/>
  </w:num>
  <w:num w:numId="11">
    <w:abstractNumId w:val="18"/>
  </w:num>
  <w:num w:numId="12">
    <w:abstractNumId w:val="17"/>
  </w:num>
  <w:num w:numId="13">
    <w:abstractNumId w:val="1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</w:num>
  <w:num w:numId="18">
    <w:abstractNumId w:val="10"/>
  </w:num>
  <w:num w:numId="19">
    <w:abstractNumId w:val="14"/>
  </w:num>
  <w:num w:numId="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397"/>
  <w:hyphenationZone w:val="425"/>
  <w:characterSpacingControl w:val="doNotCompress"/>
  <w:hdrShapeDefaults>
    <o:shapedefaults v:ext="edit" spidmax="2049">
      <o:colormru v:ext="edit" colors="#f9fcf6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58"/>
    <w:rsid w:val="00000913"/>
    <w:rsid w:val="000009E1"/>
    <w:rsid w:val="00001106"/>
    <w:rsid w:val="00002B6C"/>
    <w:rsid w:val="00004A6D"/>
    <w:rsid w:val="0000595B"/>
    <w:rsid w:val="00005A0B"/>
    <w:rsid w:val="000109D4"/>
    <w:rsid w:val="00010A9C"/>
    <w:rsid w:val="00011361"/>
    <w:rsid w:val="00011E70"/>
    <w:rsid w:val="00011F4A"/>
    <w:rsid w:val="0001284A"/>
    <w:rsid w:val="00012905"/>
    <w:rsid w:val="00012CB4"/>
    <w:rsid w:val="00013F75"/>
    <w:rsid w:val="000152CE"/>
    <w:rsid w:val="000160A4"/>
    <w:rsid w:val="00016898"/>
    <w:rsid w:val="00017168"/>
    <w:rsid w:val="000173B6"/>
    <w:rsid w:val="000218B2"/>
    <w:rsid w:val="00022090"/>
    <w:rsid w:val="0002269C"/>
    <w:rsid w:val="00022E1F"/>
    <w:rsid w:val="0002306D"/>
    <w:rsid w:val="00024A80"/>
    <w:rsid w:val="00024FCC"/>
    <w:rsid w:val="000257AF"/>
    <w:rsid w:val="00027244"/>
    <w:rsid w:val="000277FF"/>
    <w:rsid w:val="000331B1"/>
    <w:rsid w:val="00033A2F"/>
    <w:rsid w:val="00033F64"/>
    <w:rsid w:val="00034FFD"/>
    <w:rsid w:val="000356C2"/>
    <w:rsid w:val="0003670A"/>
    <w:rsid w:val="00036717"/>
    <w:rsid w:val="00036882"/>
    <w:rsid w:val="00037DB5"/>
    <w:rsid w:val="0004004E"/>
    <w:rsid w:val="00042591"/>
    <w:rsid w:val="00042C8A"/>
    <w:rsid w:val="000432B1"/>
    <w:rsid w:val="000439D4"/>
    <w:rsid w:val="00043F3E"/>
    <w:rsid w:val="000450DD"/>
    <w:rsid w:val="00045274"/>
    <w:rsid w:val="000533FD"/>
    <w:rsid w:val="00057323"/>
    <w:rsid w:val="0005774C"/>
    <w:rsid w:val="0006169C"/>
    <w:rsid w:val="000620E1"/>
    <w:rsid w:val="00065BF5"/>
    <w:rsid w:val="00065F46"/>
    <w:rsid w:val="00066A77"/>
    <w:rsid w:val="00066AFD"/>
    <w:rsid w:val="00066B9F"/>
    <w:rsid w:val="000677D9"/>
    <w:rsid w:val="0007039C"/>
    <w:rsid w:val="000705F6"/>
    <w:rsid w:val="00070B25"/>
    <w:rsid w:val="00070C4B"/>
    <w:rsid w:val="00071C3C"/>
    <w:rsid w:val="00073C96"/>
    <w:rsid w:val="00074A92"/>
    <w:rsid w:val="00076830"/>
    <w:rsid w:val="00077181"/>
    <w:rsid w:val="00077F20"/>
    <w:rsid w:val="000801F8"/>
    <w:rsid w:val="00081A84"/>
    <w:rsid w:val="00082457"/>
    <w:rsid w:val="00082D20"/>
    <w:rsid w:val="00085EDB"/>
    <w:rsid w:val="00086899"/>
    <w:rsid w:val="0008708A"/>
    <w:rsid w:val="00087101"/>
    <w:rsid w:val="00087F89"/>
    <w:rsid w:val="000903B2"/>
    <w:rsid w:val="00091105"/>
    <w:rsid w:val="000960E9"/>
    <w:rsid w:val="000975DF"/>
    <w:rsid w:val="0009772F"/>
    <w:rsid w:val="00097C2D"/>
    <w:rsid w:val="000A07D8"/>
    <w:rsid w:val="000A1F73"/>
    <w:rsid w:val="000A200E"/>
    <w:rsid w:val="000A2199"/>
    <w:rsid w:val="000A2B2D"/>
    <w:rsid w:val="000A39AB"/>
    <w:rsid w:val="000A3E5D"/>
    <w:rsid w:val="000A4CEC"/>
    <w:rsid w:val="000A61F3"/>
    <w:rsid w:val="000A682A"/>
    <w:rsid w:val="000A70DB"/>
    <w:rsid w:val="000B0CC3"/>
    <w:rsid w:val="000B3F64"/>
    <w:rsid w:val="000B4222"/>
    <w:rsid w:val="000B45C4"/>
    <w:rsid w:val="000B4B4C"/>
    <w:rsid w:val="000B6A07"/>
    <w:rsid w:val="000B7401"/>
    <w:rsid w:val="000C0C2D"/>
    <w:rsid w:val="000C0CDA"/>
    <w:rsid w:val="000C1381"/>
    <w:rsid w:val="000C227C"/>
    <w:rsid w:val="000C736F"/>
    <w:rsid w:val="000D047C"/>
    <w:rsid w:val="000D1219"/>
    <w:rsid w:val="000D4714"/>
    <w:rsid w:val="000D594E"/>
    <w:rsid w:val="000D7007"/>
    <w:rsid w:val="000E01E4"/>
    <w:rsid w:val="000E1019"/>
    <w:rsid w:val="000E1717"/>
    <w:rsid w:val="000E1DEB"/>
    <w:rsid w:val="000E3FBF"/>
    <w:rsid w:val="000E5C4B"/>
    <w:rsid w:val="000F04C0"/>
    <w:rsid w:val="000F09D6"/>
    <w:rsid w:val="000F0F43"/>
    <w:rsid w:val="000F24AC"/>
    <w:rsid w:val="000F2869"/>
    <w:rsid w:val="000F38E7"/>
    <w:rsid w:val="000F59F4"/>
    <w:rsid w:val="000F63E0"/>
    <w:rsid w:val="000F673B"/>
    <w:rsid w:val="000F746E"/>
    <w:rsid w:val="000F7B8D"/>
    <w:rsid w:val="00101B1D"/>
    <w:rsid w:val="00102153"/>
    <w:rsid w:val="0010264F"/>
    <w:rsid w:val="0010319E"/>
    <w:rsid w:val="0010396F"/>
    <w:rsid w:val="0010464C"/>
    <w:rsid w:val="00104918"/>
    <w:rsid w:val="001049A7"/>
    <w:rsid w:val="00105F3C"/>
    <w:rsid w:val="001061E7"/>
    <w:rsid w:val="0010637A"/>
    <w:rsid w:val="00106B87"/>
    <w:rsid w:val="00106ECF"/>
    <w:rsid w:val="0010786A"/>
    <w:rsid w:val="00113A85"/>
    <w:rsid w:val="00113F4A"/>
    <w:rsid w:val="001146FB"/>
    <w:rsid w:val="00115085"/>
    <w:rsid w:val="00116D7D"/>
    <w:rsid w:val="00116EF9"/>
    <w:rsid w:val="0011740F"/>
    <w:rsid w:val="00121839"/>
    <w:rsid w:val="00122CB6"/>
    <w:rsid w:val="001231DD"/>
    <w:rsid w:val="00124458"/>
    <w:rsid w:val="001259E4"/>
    <w:rsid w:val="00125DB6"/>
    <w:rsid w:val="0013022B"/>
    <w:rsid w:val="0013090D"/>
    <w:rsid w:val="001314BF"/>
    <w:rsid w:val="001325F4"/>
    <w:rsid w:val="00132773"/>
    <w:rsid w:val="00132F22"/>
    <w:rsid w:val="00133B6C"/>
    <w:rsid w:val="00133C4E"/>
    <w:rsid w:val="0013741C"/>
    <w:rsid w:val="001413D2"/>
    <w:rsid w:val="00141459"/>
    <w:rsid w:val="00142B98"/>
    <w:rsid w:val="00142D49"/>
    <w:rsid w:val="00142DBC"/>
    <w:rsid w:val="00143099"/>
    <w:rsid w:val="0014511E"/>
    <w:rsid w:val="00146220"/>
    <w:rsid w:val="00146C48"/>
    <w:rsid w:val="0014784B"/>
    <w:rsid w:val="0015070B"/>
    <w:rsid w:val="001508C0"/>
    <w:rsid w:val="00152331"/>
    <w:rsid w:val="0015278E"/>
    <w:rsid w:val="0015298C"/>
    <w:rsid w:val="00152D6A"/>
    <w:rsid w:val="00152DFA"/>
    <w:rsid w:val="00152E2C"/>
    <w:rsid w:val="0015562A"/>
    <w:rsid w:val="00156EBC"/>
    <w:rsid w:val="0015718E"/>
    <w:rsid w:val="00157C17"/>
    <w:rsid w:val="00160A99"/>
    <w:rsid w:val="00160D13"/>
    <w:rsid w:val="001613EC"/>
    <w:rsid w:val="00161D84"/>
    <w:rsid w:val="00161EDA"/>
    <w:rsid w:val="00162976"/>
    <w:rsid w:val="00163555"/>
    <w:rsid w:val="0016554C"/>
    <w:rsid w:val="00165B5A"/>
    <w:rsid w:val="0016610C"/>
    <w:rsid w:val="001661EE"/>
    <w:rsid w:val="001678A6"/>
    <w:rsid w:val="00167F7F"/>
    <w:rsid w:val="001704CE"/>
    <w:rsid w:val="00170BD3"/>
    <w:rsid w:val="00170C9C"/>
    <w:rsid w:val="00170FCE"/>
    <w:rsid w:val="00170FE0"/>
    <w:rsid w:val="001715F5"/>
    <w:rsid w:val="0017174B"/>
    <w:rsid w:val="00171948"/>
    <w:rsid w:val="0017203C"/>
    <w:rsid w:val="0017358F"/>
    <w:rsid w:val="00174379"/>
    <w:rsid w:val="001744BB"/>
    <w:rsid w:val="00175C1D"/>
    <w:rsid w:val="00176E7A"/>
    <w:rsid w:val="00181222"/>
    <w:rsid w:val="0018312F"/>
    <w:rsid w:val="00184293"/>
    <w:rsid w:val="00184DCB"/>
    <w:rsid w:val="0018703B"/>
    <w:rsid w:val="00190EA9"/>
    <w:rsid w:val="00192047"/>
    <w:rsid w:val="00192159"/>
    <w:rsid w:val="00193A11"/>
    <w:rsid w:val="001951CA"/>
    <w:rsid w:val="0019718B"/>
    <w:rsid w:val="001A03C6"/>
    <w:rsid w:val="001A41FF"/>
    <w:rsid w:val="001A68E1"/>
    <w:rsid w:val="001B0692"/>
    <w:rsid w:val="001B332E"/>
    <w:rsid w:val="001B3FFB"/>
    <w:rsid w:val="001B4F03"/>
    <w:rsid w:val="001B6068"/>
    <w:rsid w:val="001B65D0"/>
    <w:rsid w:val="001B6DA1"/>
    <w:rsid w:val="001B70F5"/>
    <w:rsid w:val="001C02E4"/>
    <w:rsid w:val="001C11BE"/>
    <w:rsid w:val="001C2C81"/>
    <w:rsid w:val="001C2EA5"/>
    <w:rsid w:val="001C3877"/>
    <w:rsid w:val="001C3B5B"/>
    <w:rsid w:val="001C48B8"/>
    <w:rsid w:val="001C5FE2"/>
    <w:rsid w:val="001C722A"/>
    <w:rsid w:val="001C7A3E"/>
    <w:rsid w:val="001C7AD5"/>
    <w:rsid w:val="001D040E"/>
    <w:rsid w:val="001D0B5D"/>
    <w:rsid w:val="001D1F99"/>
    <w:rsid w:val="001D2A8F"/>
    <w:rsid w:val="001D4CB7"/>
    <w:rsid w:val="001D5792"/>
    <w:rsid w:val="001D6006"/>
    <w:rsid w:val="001D6399"/>
    <w:rsid w:val="001D6970"/>
    <w:rsid w:val="001E013C"/>
    <w:rsid w:val="001E1B6E"/>
    <w:rsid w:val="001E1E10"/>
    <w:rsid w:val="001E3369"/>
    <w:rsid w:val="001E4048"/>
    <w:rsid w:val="001E4120"/>
    <w:rsid w:val="001E4246"/>
    <w:rsid w:val="001E5D7A"/>
    <w:rsid w:val="001F0206"/>
    <w:rsid w:val="001F02FF"/>
    <w:rsid w:val="001F0632"/>
    <w:rsid w:val="001F1001"/>
    <w:rsid w:val="001F11FD"/>
    <w:rsid w:val="001F1818"/>
    <w:rsid w:val="001F18DA"/>
    <w:rsid w:val="001F4C50"/>
    <w:rsid w:val="001F4E62"/>
    <w:rsid w:val="001F572E"/>
    <w:rsid w:val="001F6207"/>
    <w:rsid w:val="001F6FAD"/>
    <w:rsid w:val="001F7A42"/>
    <w:rsid w:val="0020007F"/>
    <w:rsid w:val="0020047A"/>
    <w:rsid w:val="0020248F"/>
    <w:rsid w:val="00202A9A"/>
    <w:rsid w:val="0020369E"/>
    <w:rsid w:val="00203775"/>
    <w:rsid w:val="00203F53"/>
    <w:rsid w:val="00204009"/>
    <w:rsid w:val="00204D06"/>
    <w:rsid w:val="00205604"/>
    <w:rsid w:val="00205E86"/>
    <w:rsid w:val="00205F62"/>
    <w:rsid w:val="00205FEE"/>
    <w:rsid w:val="00211325"/>
    <w:rsid w:val="00211514"/>
    <w:rsid w:val="0021573C"/>
    <w:rsid w:val="002173E3"/>
    <w:rsid w:val="00220FBD"/>
    <w:rsid w:val="0022145C"/>
    <w:rsid w:val="00222D43"/>
    <w:rsid w:val="00222E8A"/>
    <w:rsid w:val="002238AF"/>
    <w:rsid w:val="002238C0"/>
    <w:rsid w:val="0023135E"/>
    <w:rsid w:val="00233FFF"/>
    <w:rsid w:val="00234B5D"/>
    <w:rsid w:val="00234D6D"/>
    <w:rsid w:val="00237AA7"/>
    <w:rsid w:val="0024156C"/>
    <w:rsid w:val="0024217D"/>
    <w:rsid w:val="0024307C"/>
    <w:rsid w:val="00245F28"/>
    <w:rsid w:val="002466CB"/>
    <w:rsid w:val="00247002"/>
    <w:rsid w:val="002474D1"/>
    <w:rsid w:val="00247CF1"/>
    <w:rsid w:val="00250934"/>
    <w:rsid w:val="002510C8"/>
    <w:rsid w:val="0025117E"/>
    <w:rsid w:val="00251BB3"/>
    <w:rsid w:val="00254BE5"/>
    <w:rsid w:val="00254F1C"/>
    <w:rsid w:val="00255060"/>
    <w:rsid w:val="00255B61"/>
    <w:rsid w:val="00256568"/>
    <w:rsid w:val="00257387"/>
    <w:rsid w:val="002574BD"/>
    <w:rsid w:val="002578B2"/>
    <w:rsid w:val="002578CD"/>
    <w:rsid w:val="00260E37"/>
    <w:rsid w:val="00261A4D"/>
    <w:rsid w:val="00262829"/>
    <w:rsid w:val="00262DB5"/>
    <w:rsid w:val="0026434E"/>
    <w:rsid w:val="002652AA"/>
    <w:rsid w:val="002656C8"/>
    <w:rsid w:val="00265D4B"/>
    <w:rsid w:val="002679E5"/>
    <w:rsid w:val="00267E28"/>
    <w:rsid w:val="00270912"/>
    <w:rsid w:val="00270D9C"/>
    <w:rsid w:val="00272951"/>
    <w:rsid w:val="00272B91"/>
    <w:rsid w:val="00275E8E"/>
    <w:rsid w:val="00275F0D"/>
    <w:rsid w:val="0027769F"/>
    <w:rsid w:val="002779C2"/>
    <w:rsid w:val="00277A29"/>
    <w:rsid w:val="00277B7A"/>
    <w:rsid w:val="002801EA"/>
    <w:rsid w:val="00283BCF"/>
    <w:rsid w:val="00284285"/>
    <w:rsid w:val="0028440B"/>
    <w:rsid w:val="002849F9"/>
    <w:rsid w:val="00290A0F"/>
    <w:rsid w:val="00291598"/>
    <w:rsid w:val="002923EA"/>
    <w:rsid w:val="00292CD5"/>
    <w:rsid w:val="0029311A"/>
    <w:rsid w:val="002932FB"/>
    <w:rsid w:val="00294250"/>
    <w:rsid w:val="002A04EC"/>
    <w:rsid w:val="002A1E12"/>
    <w:rsid w:val="002A22AD"/>
    <w:rsid w:val="002A231A"/>
    <w:rsid w:val="002A2606"/>
    <w:rsid w:val="002A36C5"/>
    <w:rsid w:val="002A4AE8"/>
    <w:rsid w:val="002A4FF7"/>
    <w:rsid w:val="002A548E"/>
    <w:rsid w:val="002A5D78"/>
    <w:rsid w:val="002A5FDD"/>
    <w:rsid w:val="002A6503"/>
    <w:rsid w:val="002A7428"/>
    <w:rsid w:val="002B1102"/>
    <w:rsid w:val="002B1C43"/>
    <w:rsid w:val="002B33DC"/>
    <w:rsid w:val="002B33F9"/>
    <w:rsid w:val="002B3534"/>
    <w:rsid w:val="002B4931"/>
    <w:rsid w:val="002B4A33"/>
    <w:rsid w:val="002B5063"/>
    <w:rsid w:val="002B7F7C"/>
    <w:rsid w:val="002C0200"/>
    <w:rsid w:val="002C164A"/>
    <w:rsid w:val="002C18C6"/>
    <w:rsid w:val="002C3185"/>
    <w:rsid w:val="002C3E58"/>
    <w:rsid w:val="002C4E40"/>
    <w:rsid w:val="002C5376"/>
    <w:rsid w:val="002C5A93"/>
    <w:rsid w:val="002C5D36"/>
    <w:rsid w:val="002C68B3"/>
    <w:rsid w:val="002C6F5C"/>
    <w:rsid w:val="002C7659"/>
    <w:rsid w:val="002D0D46"/>
    <w:rsid w:val="002D19A8"/>
    <w:rsid w:val="002D1CBD"/>
    <w:rsid w:val="002D212F"/>
    <w:rsid w:val="002D36E9"/>
    <w:rsid w:val="002D65CC"/>
    <w:rsid w:val="002D6A2E"/>
    <w:rsid w:val="002D7025"/>
    <w:rsid w:val="002E2C28"/>
    <w:rsid w:val="002E2D72"/>
    <w:rsid w:val="002E37A9"/>
    <w:rsid w:val="002E4B2D"/>
    <w:rsid w:val="002F0384"/>
    <w:rsid w:val="002F430D"/>
    <w:rsid w:val="002F4568"/>
    <w:rsid w:val="002F4D2A"/>
    <w:rsid w:val="002F6937"/>
    <w:rsid w:val="002F751B"/>
    <w:rsid w:val="002F7734"/>
    <w:rsid w:val="00300F10"/>
    <w:rsid w:val="00302116"/>
    <w:rsid w:val="00302D12"/>
    <w:rsid w:val="00303A4D"/>
    <w:rsid w:val="00304459"/>
    <w:rsid w:val="00304830"/>
    <w:rsid w:val="0030549B"/>
    <w:rsid w:val="00307ABF"/>
    <w:rsid w:val="00307FC3"/>
    <w:rsid w:val="003101D2"/>
    <w:rsid w:val="003112B4"/>
    <w:rsid w:val="00312751"/>
    <w:rsid w:val="003144A3"/>
    <w:rsid w:val="003174DD"/>
    <w:rsid w:val="00321EBF"/>
    <w:rsid w:val="003223B6"/>
    <w:rsid w:val="00323421"/>
    <w:rsid w:val="00323630"/>
    <w:rsid w:val="0032416B"/>
    <w:rsid w:val="003278A2"/>
    <w:rsid w:val="00327BA2"/>
    <w:rsid w:val="00327C9D"/>
    <w:rsid w:val="00327EB9"/>
    <w:rsid w:val="00330FCA"/>
    <w:rsid w:val="003327B9"/>
    <w:rsid w:val="00334DCE"/>
    <w:rsid w:val="00335DDD"/>
    <w:rsid w:val="003366B9"/>
    <w:rsid w:val="00336A30"/>
    <w:rsid w:val="00340A48"/>
    <w:rsid w:val="003417CF"/>
    <w:rsid w:val="00341E7C"/>
    <w:rsid w:val="0034213C"/>
    <w:rsid w:val="003421AB"/>
    <w:rsid w:val="003439A6"/>
    <w:rsid w:val="00344071"/>
    <w:rsid w:val="0034569E"/>
    <w:rsid w:val="00345DB5"/>
    <w:rsid w:val="00345DBB"/>
    <w:rsid w:val="003463C5"/>
    <w:rsid w:val="003468FD"/>
    <w:rsid w:val="00346E59"/>
    <w:rsid w:val="00347268"/>
    <w:rsid w:val="00353098"/>
    <w:rsid w:val="00354226"/>
    <w:rsid w:val="003553E7"/>
    <w:rsid w:val="00355A65"/>
    <w:rsid w:val="003566D4"/>
    <w:rsid w:val="003606E9"/>
    <w:rsid w:val="003637EF"/>
    <w:rsid w:val="00363A9B"/>
    <w:rsid w:val="00363F58"/>
    <w:rsid w:val="0036587E"/>
    <w:rsid w:val="00366558"/>
    <w:rsid w:val="00370E86"/>
    <w:rsid w:val="003729C0"/>
    <w:rsid w:val="003750A4"/>
    <w:rsid w:val="003753F9"/>
    <w:rsid w:val="00375852"/>
    <w:rsid w:val="003765C8"/>
    <w:rsid w:val="00376976"/>
    <w:rsid w:val="00376C92"/>
    <w:rsid w:val="00380D6C"/>
    <w:rsid w:val="003818C0"/>
    <w:rsid w:val="00381EE4"/>
    <w:rsid w:val="00383490"/>
    <w:rsid w:val="003852AE"/>
    <w:rsid w:val="003864CE"/>
    <w:rsid w:val="00386AF2"/>
    <w:rsid w:val="0038781B"/>
    <w:rsid w:val="00387E21"/>
    <w:rsid w:val="00387F1E"/>
    <w:rsid w:val="00392BDA"/>
    <w:rsid w:val="00393DF0"/>
    <w:rsid w:val="0039615E"/>
    <w:rsid w:val="00397DDB"/>
    <w:rsid w:val="00397E3E"/>
    <w:rsid w:val="003A070A"/>
    <w:rsid w:val="003A131C"/>
    <w:rsid w:val="003A1525"/>
    <w:rsid w:val="003A1DA3"/>
    <w:rsid w:val="003A3382"/>
    <w:rsid w:val="003A405D"/>
    <w:rsid w:val="003A435E"/>
    <w:rsid w:val="003A5285"/>
    <w:rsid w:val="003A68F6"/>
    <w:rsid w:val="003A69BD"/>
    <w:rsid w:val="003B01AD"/>
    <w:rsid w:val="003B07C4"/>
    <w:rsid w:val="003B2FDB"/>
    <w:rsid w:val="003B4414"/>
    <w:rsid w:val="003B4651"/>
    <w:rsid w:val="003B5014"/>
    <w:rsid w:val="003B571F"/>
    <w:rsid w:val="003B5BE9"/>
    <w:rsid w:val="003B67E6"/>
    <w:rsid w:val="003B6A4A"/>
    <w:rsid w:val="003B6B65"/>
    <w:rsid w:val="003B72E7"/>
    <w:rsid w:val="003B7D2B"/>
    <w:rsid w:val="003C1679"/>
    <w:rsid w:val="003C1A62"/>
    <w:rsid w:val="003C3B41"/>
    <w:rsid w:val="003C3D3E"/>
    <w:rsid w:val="003C45CC"/>
    <w:rsid w:val="003C4C79"/>
    <w:rsid w:val="003C4D93"/>
    <w:rsid w:val="003C5C04"/>
    <w:rsid w:val="003C5C9F"/>
    <w:rsid w:val="003C5CD4"/>
    <w:rsid w:val="003C6C64"/>
    <w:rsid w:val="003C73AC"/>
    <w:rsid w:val="003D168C"/>
    <w:rsid w:val="003D1AD4"/>
    <w:rsid w:val="003D1D12"/>
    <w:rsid w:val="003D1FB5"/>
    <w:rsid w:val="003D2D99"/>
    <w:rsid w:val="003D350C"/>
    <w:rsid w:val="003D3D9A"/>
    <w:rsid w:val="003D3E3B"/>
    <w:rsid w:val="003D3FD5"/>
    <w:rsid w:val="003D4664"/>
    <w:rsid w:val="003D50C2"/>
    <w:rsid w:val="003D5882"/>
    <w:rsid w:val="003D5AC1"/>
    <w:rsid w:val="003D5F87"/>
    <w:rsid w:val="003E06B5"/>
    <w:rsid w:val="003E06CC"/>
    <w:rsid w:val="003E0ABA"/>
    <w:rsid w:val="003E2AC6"/>
    <w:rsid w:val="003E4C5E"/>
    <w:rsid w:val="003E6152"/>
    <w:rsid w:val="003E6E47"/>
    <w:rsid w:val="003E72AC"/>
    <w:rsid w:val="003E7477"/>
    <w:rsid w:val="003E7D55"/>
    <w:rsid w:val="003F05A5"/>
    <w:rsid w:val="003F10FA"/>
    <w:rsid w:val="003F1300"/>
    <w:rsid w:val="003F1A79"/>
    <w:rsid w:val="003F1C6E"/>
    <w:rsid w:val="003F1C90"/>
    <w:rsid w:val="003F2DA0"/>
    <w:rsid w:val="003F3493"/>
    <w:rsid w:val="003F42DE"/>
    <w:rsid w:val="003F443B"/>
    <w:rsid w:val="003F5367"/>
    <w:rsid w:val="003F5B87"/>
    <w:rsid w:val="003F60E3"/>
    <w:rsid w:val="003F636C"/>
    <w:rsid w:val="003F6A53"/>
    <w:rsid w:val="003F6FB1"/>
    <w:rsid w:val="004004B0"/>
    <w:rsid w:val="00401377"/>
    <w:rsid w:val="0040330F"/>
    <w:rsid w:val="00403752"/>
    <w:rsid w:val="00403B90"/>
    <w:rsid w:val="00405E03"/>
    <w:rsid w:val="00410A21"/>
    <w:rsid w:val="00411850"/>
    <w:rsid w:val="00411A4E"/>
    <w:rsid w:val="00413458"/>
    <w:rsid w:val="004145B1"/>
    <w:rsid w:val="00415279"/>
    <w:rsid w:val="00416885"/>
    <w:rsid w:val="00421329"/>
    <w:rsid w:val="00422332"/>
    <w:rsid w:val="00422B6D"/>
    <w:rsid w:val="00422D1E"/>
    <w:rsid w:val="0042343C"/>
    <w:rsid w:val="0042395E"/>
    <w:rsid w:val="00423F9F"/>
    <w:rsid w:val="0042485B"/>
    <w:rsid w:val="004256D8"/>
    <w:rsid w:val="0042683E"/>
    <w:rsid w:val="0043124B"/>
    <w:rsid w:val="00431BE8"/>
    <w:rsid w:val="00433E1E"/>
    <w:rsid w:val="0043450A"/>
    <w:rsid w:val="00434EFA"/>
    <w:rsid w:val="00435C06"/>
    <w:rsid w:val="004360BF"/>
    <w:rsid w:val="00437338"/>
    <w:rsid w:val="00437CD7"/>
    <w:rsid w:val="00440ADA"/>
    <w:rsid w:val="00440E08"/>
    <w:rsid w:val="00441170"/>
    <w:rsid w:val="00442356"/>
    <w:rsid w:val="00442AF1"/>
    <w:rsid w:val="00443910"/>
    <w:rsid w:val="00444136"/>
    <w:rsid w:val="00444B9F"/>
    <w:rsid w:val="00445E7C"/>
    <w:rsid w:val="004475A4"/>
    <w:rsid w:val="00451520"/>
    <w:rsid w:val="00451A2E"/>
    <w:rsid w:val="00452EA5"/>
    <w:rsid w:val="00452EED"/>
    <w:rsid w:val="0045329C"/>
    <w:rsid w:val="00453496"/>
    <w:rsid w:val="00453761"/>
    <w:rsid w:val="0045431D"/>
    <w:rsid w:val="0045452F"/>
    <w:rsid w:val="00454F3B"/>
    <w:rsid w:val="0045538C"/>
    <w:rsid w:val="00455632"/>
    <w:rsid w:val="00455C64"/>
    <w:rsid w:val="00455FB9"/>
    <w:rsid w:val="00456F0A"/>
    <w:rsid w:val="00457343"/>
    <w:rsid w:val="00460275"/>
    <w:rsid w:val="004636A3"/>
    <w:rsid w:val="0046515B"/>
    <w:rsid w:val="00466270"/>
    <w:rsid w:val="004663BB"/>
    <w:rsid w:val="00466F34"/>
    <w:rsid w:val="00470772"/>
    <w:rsid w:val="00470BCA"/>
    <w:rsid w:val="004731D5"/>
    <w:rsid w:val="00473B0D"/>
    <w:rsid w:val="00473CD9"/>
    <w:rsid w:val="00474913"/>
    <w:rsid w:val="0047525E"/>
    <w:rsid w:val="00475C6D"/>
    <w:rsid w:val="0047611C"/>
    <w:rsid w:val="00477D93"/>
    <w:rsid w:val="004800A3"/>
    <w:rsid w:val="0048042B"/>
    <w:rsid w:val="00480BA5"/>
    <w:rsid w:val="00480BBD"/>
    <w:rsid w:val="004820B3"/>
    <w:rsid w:val="00482EEB"/>
    <w:rsid w:val="00483BE0"/>
    <w:rsid w:val="00484C45"/>
    <w:rsid w:val="004854AF"/>
    <w:rsid w:val="00486B53"/>
    <w:rsid w:val="00490770"/>
    <w:rsid w:val="004907C6"/>
    <w:rsid w:val="00491188"/>
    <w:rsid w:val="00492768"/>
    <w:rsid w:val="00493CFA"/>
    <w:rsid w:val="00494690"/>
    <w:rsid w:val="0049599A"/>
    <w:rsid w:val="00496F84"/>
    <w:rsid w:val="004A0646"/>
    <w:rsid w:val="004A11E8"/>
    <w:rsid w:val="004A1A98"/>
    <w:rsid w:val="004A1DAB"/>
    <w:rsid w:val="004A3345"/>
    <w:rsid w:val="004A41CE"/>
    <w:rsid w:val="004A4F8F"/>
    <w:rsid w:val="004A5447"/>
    <w:rsid w:val="004A58EC"/>
    <w:rsid w:val="004A6516"/>
    <w:rsid w:val="004A74C3"/>
    <w:rsid w:val="004B15A7"/>
    <w:rsid w:val="004B1764"/>
    <w:rsid w:val="004B22CA"/>
    <w:rsid w:val="004B2598"/>
    <w:rsid w:val="004B2C5E"/>
    <w:rsid w:val="004B2EB7"/>
    <w:rsid w:val="004B3D72"/>
    <w:rsid w:val="004B4611"/>
    <w:rsid w:val="004B463C"/>
    <w:rsid w:val="004B47F6"/>
    <w:rsid w:val="004B5BD9"/>
    <w:rsid w:val="004B5C74"/>
    <w:rsid w:val="004C296C"/>
    <w:rsid w:val="004C34F7"/>
    <w:rsid w:val="004C4ACC"/>
    <w:rsid w:val="004C57BF"/>
    <w:rsid w:val="004C64F5"/>
    <w:rsid w:val="004C6BC6"/>
    <w:rsid w:val="004D0F74"/>
    <w:rsid w:val="004D29F4"/>
    <w:rsid w:val="004D2FFC"/>
    <w:rsid w:val="004D378F"/>
    <w:rsid w:val="004D3A96"/>
    <w:rsid w:val="004D4F8A"/>
    <w:rsid w:val="004D599F"/>
    <w:rsid w:val="004D5B46"/>
    <w:rsid w:val="004D5E55"/>
    <w:rsid w:val="004D68C2"/>
    <w:rsid w:val="004E1967"/>
    <w:rsid w:val="004E4AE7"/>
    <w:rsid w:val="004E572C"/>
    <w:rsid w:val="004E6029"/>
    <w:rsid w:val="004E7B96"/>
    <w:rsid w:val="004F046B"/>
    <w:rsid w:val="004F0D3C"/>
    <w:rsid w:val="004F20A5"/>
    <w:rsid w:val="004F3C6B"/>
    <w:rsid w:val="004F404B"/>
    <w:rsid w:val="004F4824"/>
    <w:rsid w:val="004F4942"/>
    <w:rsid w:val="004F61B2"/>
    <w:rsid w:val="004F71CE"/>
    <w:rsid w:val="004F7987"/>
    <w:rsid w:val="004F7C67"/>
    <w:rsid w:val="004F7F5F"/>
    <w:rsid w:val="0050048C"/>
    <w:rsid w:val="00500B3A"/>
    <w:rsid w:val="00501680"/>
    <w:rsid w:val="00503509"/>
    <w:rsid w:val="0050377D"/>
    <w:rsid w:val="00504285"/>
    <w:rsid w:val="0050715F"/>
    <w:rsid w:val="005102F3"/>
    <w:rsid w:val="005106C6"/>
    <w:rsid w:val="00511E55"/>
    <w:rsid w:val="005152DD"/>
    <w:rsid w:val="0051745B"/>
    <w:rsid w:val="0052097B"/>
    <w:rsid w:val="00521041"/>
    <w:rsid w:val="00522747"/>
    <w:rsid w:val="005249D7"/>
    <w:rsid w:val="00524C98"/>
    <w:rsid w:val="00524FB0"/>
    <w:rsid w:val="00525670"/>
    <w:rsid w:val="00525D4E"/>
    <w:rsid w:val="00526366"/>
    <w:rsid w:val="005273E8"/>
    <w:rsid w:val="005278CD"/>
    <w:rsid w:val="005330FB"/>
    <w:rsid w:val="005345B1"/>
    <w:rsid w:val="00535CFD"/>
    <w:rsid w:val="00541380"/>
    <w:rsid w:val="00542FCC"/>
    <w:rsid w:val="00544545"/>
    <w:rsid w:val="005445CE"/>
    <w:rsid w:val="0054527B"/>
    <w:rsid w:val="0054580A"/>
    <w:rsid w:val="0055267E"/>
    <w:rsid w:val="00552A4D"/>
    <w:rsid w:val="00552F9E"/>
    <w:rsid w:val="00553BFF"/>
    <w:rsid w:val="005547F7"/>
    <w:rsid w:val="00555166"/>
    <w:rsid w:val="00555B30"/>
    <w:rsid w:val="005571CD"/>
    <w:rsid w:val="00557A2D"/>
    <w:rsid w:val="00557DF2"/>
    <w:rsid w:val="00560CAB"/>
    <w:rsid w:val="0056129E"/>
    <w:rsid w:val="00561649"/>
    <w:rsid w:val="00561E4D"/>
    <w:rsid w:val="005633E0"/>
    <w:rsid w:val="00564657"/>
    <w:rsid w:val="00565624"/>
    <w:rsid w:val="0056567E"/>
    <w:rsid w:val="00566B03"/>
    <w:rsid w:val="00567DE0"/>
    <w:rsid w:val="00570780"/>
    <w:rsid w:val="005718D0"/>
    <w:rsid w:val="005719A1"/>
    <w:rsid w:val="00571D6B"/>
    <w:rsid w:val="00571E12"/>
    <w:rsid w:val="0057249C"/>
    <w:rsid w:val="00574296"/>
    <w:rsid w:val="00575A28"/>
    <w:rsid w:val="0057605B"/>
    <w:rsid w:val="00577E08"/>
    <w:rsid w:val="005802D2"/>
    <w:rsid w:val="0058145A"/>
    <w:rsid w:val="0058191A"/>
    <w:rsid w:val="0058209A"/>
    <w:rsid w:val="00585081"/>
    <w:rsid w:val="005859C8"/>
    <w:rsid w:val="00586BFB"/>
    <w:rsid w:val="00587A8C"/>
    <w:rsid w:val="00591227"/>
    <w:rsid w:val="00592269"/>
    <w:rsid w:val="00592729"/>
    <w:rsid w:val="005978BA"/>
    <w:rsid w:val="005A00A6"/>
    <w:rsid w:val="005A1B4F"/>
    <w:rsid w:val="005A3A7E"/>
    <w:rsid w:val="005B12FB"/>
    <w:rsid w:val="005B30A5"/>
    <w:rsid w:val="005B324E"/>
    <w:rsid w:val="005B51B7"/>
    <w:rsid w:val="005B582F"/>
    <w:rsid w:val="005B6693"/>
    <w:rsid w:val="005B7D1C"/>
    <w:rsid w:val="005C067D"/>
    <w:rsid w:val="005C08EA"/>
    <w:rsid w:val="005C0EA0"/>
    <w:rsid w:val="005C1F15"/>
    <w:rsid w:val="005C29DD"/>
    <w:rsid w:val="005C4BA4"/>
    <w:rsid w:val="005C4D83"/>
    <w:rsid w:val="005C60FA"/>
    <w:rsid w:val="005C7342"/>
    <w:rsid w:val="005C75C7"/>
    <w:rsid w:val="005C7A44"/>
    <w:rsid w:val="005D04B0"/>
    <w:rsid w:val="005D0EA9"/>
    <w:rsid w:val="005D2482"/>
    <w:rsid w:val="005D2ED0"/>
    <w:rsid w:val="005D3F45"/>
    <w:rsid w:val="005D413B"/>
    <w:rsid w:val="005D477E"/>
    <w:rsid w:val="005D4A84"/>
    <w:rsid w:val="005D4DFA"/>
    <w:rsid w:val="005D57B7"/>
    <w:rsid w:val="005D5A17"/>
    <w:rsid w:val="005D62ED"/>
    <w:rsid w:val="005E0C17"/>
    <w:rsid w:val="005E2C32"/>
    <w:rsid w:val="005E32F2"/>
    <w:rsid w:val="005E3D26"/>
    <w:rsid w:val="005F0A93"/>
    <w:rsid w:val="005F1338"/>
    <w:rsid w:val="005F14C0"/>
    <w:rsid w:val="005F1DAB"/>
    <w:rsid w:val="005F2DA3"/>
    <w:rsid w:val="005F343D"/>
    <w:rsid w:val="005F37E2"/>
    <w:rsid w:val="005F3EE0"/>
    <w:rsid w:val="005F5F62"/>
    <w:rsid w:val="005F6246"/>
    <w:rsid w:val="005F65CB"/>
    <w:rsid w:val="0060020F"/>
    <w:rsid w:val="00600492"/>
    <w:rsid w:val="00600989"/>
    <w:rsid w:val="00601F8E"/>
    <w:rsid w:val="006032C5"/>
    <w:rsid w:val="00603A0B"/>
    <w:rsid w:val="0060436D"/>
    <w:rsid w:val="0060549D"/>
    <w:rsid w:val="0060661D"/>
    <w:rsid w:val="006113BE"/>
    <w:rsid w:val="0061158A"/>
    <w:rsid w:val="00611B62"/>
    <w:rsid w:val="0061398E"/>
    <w:rsid w:val="00614DE6"/>
    <w:rsid w:val="00616553"/>
    <w:rsid w:val="00617282"/>
    <w:rsid w:val="006176AD"/>
    <w:rsid w:val="0062096E"/>
    <w:rsid w:val="00621080"/>
    <w:rsid w:val="00623323"/>
    <w:rsid w:val="00631941"/>
    <w:rsid w:val="00633A8A"/>
    <w:rsid w:val="00633D66"/>
    <w:rsid w:val="00634E83"/>
    <w:rsid w:val="0063622F"/>
    <w:rsid w:val="0063700A"/>
    <w:rsid w:val="006401D0"/>
    <w:rsid w:val="00640708"/>
    <w:rsid w:val="00640C6A"/>
    <w:rsid w:val="00643352"/>
    <w:rsid w:val="00644E98"/>
    <w:rsid w:val="00646292"/>
    <w:rsid w:val="00647931"/>
    <w:rsid w:val="00650080"/>
    <w:rsid w:val="00651700"/>
    <w:rsid w:val="00651A20"/>
    <w:rsid w:val="006526DF"/>
    <w:rsid w:val="00654CB7"/>
    <w:rsid w:val="00654DE4"/>
    <w:rsid w:val="00657E63"/>
    <w:rsid w:val="006602D9"/>
    <w:rsid w:val="00660DAB"/>
    <w:rsid w:val="006618ED"/>
    <w:rsid w:val="006650C9"/>
    <w:rsid w:val="0066697D"/>
    <w:rsid w:val="0067081C"/>
    <w:rsid w:val="00670C7B"/>
    <w:rsid w:val="006710B2"/>
    <w:rsid w:val="00671BD1"/>
    <w:rsid w:val="00672BDA"/>
    <w:rsid w:val="006738B4"/>
    <w:rsid w:val="00674073"/>
    <w:rsid w:val="00674091"/>
    <w:rsid w:val="00675625"/>
    <w:rsid w:val="00675E5D"/>
    <w:rsid w:val="0067696D"/>
    <w:rsid w:val="0068092C"/>
    <w:rsid w:val="0068127B"/>
    <w:rsid w:val="00681D06"/>
    <w:rsid w:val="006834D8"/>
    <w:rsid w:val="00683D6D"/>
    <w:rsid w:val="00684C4A"/>
    <w:rsid w:val="006856F9"/>
    <w:rsid w:val="006859B2"/>
    <w:rsid w:val="0068684A"/>
    <w:rsid w:val="0068706B"/>
    <w:rsid w:val="00687E9E"/>
    <w:rsid w:val="00691B1B"/>
    <w:rsid w:val="00692389"/>
    <w:rsid w:val="00694D4D"/>
    <w:rsid w:val="00695871"/>
    <w:rsid w:val="00695C5C"/>
    <w:rsid w:val="00696D0A"/>
    <w:rsid w:val="006976EB"/>
    <w:rsid w:val="006A10D3"/>
    <w:rsid w:val="006A28ED"/>
    <w:rsid w:val="006A35E5"/>
    <w:rsid w:val="006A37FB"/>
    <w:rsid w:val="006A5556"/>
    <w:rsid w:val="006A5655"/>
    <w:rsid w:val="006A73D5"/>
    <w:rsid w:val="006A7935"/>
    <w:rsid w:val="006A7A41"/>
    <w:rsid w:val="006B0B4D"/>
    <w:rsid w:val="006B0D34"/>
    <w:rsid w:val="006B13AE"/>
    <w:rsid w:val="006B16D6"/>
    <w:rsid w:val="006B1A3B"/>
    <w:rsid w:val="006B2063"/>
    <w:rsid w:val="006B4012"/>
    <w:rsid w:val="006B4B2A"/>
    <w:rsid w:val="006B4D8C"/>
    <w:rsid w:val="006B594A"/>
    <w:rsid w:val="006C0AC4"/>
    <w:rsid w:val="006C161E"/>
    <w:rsid w:val="006C1C0E"/>
    <w:rsid w:val="006C1D33"/>
    <w:rsid w:val="006C255A"/>
    <w:rsid w:val="006C25A1"/>
    <w:rsid w:val="006C40F7"/>
    <w:rsid w:val="006C7BC1"/>
    <w:rsid w:val="006D08E5"/>
    <w:rsid w:val="006D0EAC"/>
    <w:rsid w:val="006D2692"/>
    <w:rsid w:val="006D2DFD"/>
    <w:rsid w:val="006D3803"/>
    <w:rsid w:val="006D3EC8"/>
    <w:rsid w:val="006D6568"/>
    <w:rsid w:val="006D6774"/>
    <w:rsid w:val="006D710A"/>
    <w:rsid w:val="006E2620"/>
    <w:rsid w:val="006E2FFC"/>
    <w:rsid w:val="006E34BB"/>
    <w:rsid w:val="006E3A75"/>
    <w:rsid w:val="006E3E3F"/>
    <w:rsid w:val="006E72F3"/>
    <w:rsid w:val="006E7C6A"/>
    <w:rsid w:val="006F1EAC"/>
    <w:rsid w:val="006F26CF"/>
    <w:rsid w:val="006F3F36"/>
    <w:rsid w:val="006F46ED"/>
    <w:rsid w:val="006F5414"/>
    <w:rsid w:val="006F5468"/>
    <w:rsid w:val="007007C4"/>
    <w:rsid w:val="00702C82"/>
    <w:rsid w:val="00702E7A"/>
    <w:rsid w:val="00703D7B"/>
    <w:rsid w:val="00704E68"/>
    <w:rsid w:val="007056CC"/>
    <w:rsid w:val="00706A14"/>
    <w:rsid w:val="0071008F"/>
    <w:rsid w:val="00712BE0"/>
    <w:rsid w:val="00717B1F"/>
    <w:rsid w:val="00717DAA"/>
    <w:rsid w:val="00721FA7"/>
    <w:rsid w:val="00722B41"/>
    <w:rsid w:val="00724A67"/>
    <w:rsid w:val="00724B62"/>
    <w:rsid w:val="00725606"/>
    <w:rsid w:val="0072581F"/>
    <w:rsid w:val="00725A6B"/>
    <w:rsid w:val="00734865"/>
    <w:rsid w:val="00734B77"/>
    <w:rsid w:val="007361E4"/>
    <w:rsid w:val="00736D1B"/>
    <w:rsid w:val="00737CDB"/>
    <w:rsid w:val="00740636"/>
    <w:rsid w:val="00740E3A"/>
    <w:rsid w:val="007415F2"/>
    <w:rsid w:val="00742F1C"/>
    <w:rsid w:val="00743115"/>
    <w:rsid w:val="00751FF7"/>
    <w:rsid w:val="00755360"/>
    <w:rsid w:val="00755B67"/>
    <w:rsid w:val="00761C08"/>
    <w:rsid w:val="00762364"/>
    <w:rsid w:val="0076256C"/>
    <w:rsid w:val="00762715"/>
    <w:rsid w:val="00762AAB"/>
    <w:rsid w:val="0076330A"/>
    <w:rsid w:val="0076338A"/>
    <w:rsid w:val="00763D19"/>
    <w:rsid w:val="007650B7"/>
    <w:rsid w:val="0076539F"/>
    <w:rsid w:val="007657E7"/>
    <w:rsid w:val="00765F64"/>
    <w:rsid w:val="007709D6"/>
    <w:rsid w:val="00772197"/>
    <w:rsid w:val="00772C8A"/>
    <w:rsid w:val="007739A7"/>
    <w:rsid w:val="00773D41"/>
    <w:rsid w:val="00773FE4"/>
    <w:rsid w:val="00774F2C"/>
    <w:rsid w:val="00774FDB"/>
    <w:rsid w:val="00775671"/>
    <w:rsid w:val="00776445"/>
    <w:rsid w:val="00776688"/>
    <w:rsid w:val="00776998"/>
    <w:rsid w:val="00777289"/>
    <w:rsid w:val="007772DE"/>
    <w:rsid w:val="00780A97"/>
    <w:rsid w:val="00780DF9"/>
    <w:rsid w:val="00781530"/>
    <w:rsid w:val="00781BF1"/>
    <w:rsid w:val="0078258A"/>
    <w:rsid w:val="00783B71"/>
    <w:rsid w:val="0078550D"/>
    <w:rsid w:val="0078559B"/>
    <w:rsid w:val="00785AF5"/>
    <w:rsid w:val="00786058"/>
    <w:rsid w:val="00786AEB"/>
    <w:rsid w:val="00787161"/>
    <w:rsid w:val="00787376"/>
    <w:rsid w:val="00787503"/>
    <w:rsid w:val="007906A2"/>
    <w:rsid w:val="007913ED"/>
    <w:rsid w:val="00793250"/>
    <w:rsid w:val="00793456"/>
    <w:rsid w:val="00794AE9"/>
    <w:rsid w:val="00794F3B"/>
    <w:rsid w:val="00795DE7"/>
    <w:rsid w:val="007960A9"/>
    <w:rsid w:val="0079685F"/>
    <w:rsid w:val="00796F42"/>
    <w:rsid w:val="00797019"/>
    <w:rsid w:val="007A0BCA"/>
    <w:rsid w:val="007A1E6C"/>
    <w:rsid w:val="007A2E02"/>
    <w:rsid w:val="007A344D"/>
    <w:rsid w:val="007A36CD"/>
    <w:rsid w:val="007A44B8"/>
    <w:rsid w:val="007A4E6F"/>
    <w:rsid w:val="007A7852"/>
    <w:rsid w:val="007B079C"/>
    <w:rsid w:val="007B2D83"/>
    <w:rsid w:val="007B2DC3"/>
    <w:rsid w:val="007B3529"/>
    <w:rsid w:val="007B3FA7"/>
    <w:rsid w:val="007B4157"/>
    <w:rsid w:val="007B480D"/>
    <w:rsid w:val="007B7A04"/>
    <w:rsid w:val="007C07BE"/>
    <w:rsid w:val="007C2094"/>
    <w:rsid w:val="007C2A10"/>
    <w:rsid w:val="007C35D3"/>
    <w:rsid w:val="007C5F43"/>
    <w:rsid w:val="007C7B6B"/>
    <w:rsid w:val="007C7FE5"/>
    <w:rsid w:val="007D248B"/>
    <w:rsid w:val="007D2B61"/>
    <w:rsid w:val="007D2C4A"/>
    <w:rsid w:val="007D33B8"/>
    <w:rsid w:val="007D3D14"/>
    <w:rsid w:val="007D4B43"/>
    <w:rsid w:val="007D53BD"/>
    <w:rsid w:val="007D54D8"/>
    <w:rsid w:val="007D567D"/>
    <w:rsid w:val="007D5720"/>
    <w:rsid w:val="007D7D72"/>
    <w:rsid w:val="007E0674"/>
    <w:rsid w:val="007E0B40"/>
    <w:rsid w:val="007E1076"/>
    <w:rsid w:val="007E20C6"/>
    <w:rsid w:val="007E2E4F"/>
    <w:rsid w:val="007E4782"/>
    <w:rsid w:val="007E50C4"/>
    <w:rsid w:val="007E5654"/>
    <w:rsid w:val="007E62AD"/>
    <w:rsid w:val="007E6508"/>
    <w:rsid w:val="007E760C"/>
    <w:rsid w:val="007F0107"/>
    <w:rsid w:val="007F0A30"/>
    <w:rsid w:val="007F0ADC"/>
    <w:rsid w:val="007F118F"/>
    <w:rsid w:val="007F1933"/>
    <w:rsid w:val="007F2017"/>
    <w:rsid w:val="007F20C7"/>
    <w:rsid w:val="007F494E"/>
    <w:rsid w:val="007F5860"/>
    <w:rsid w:val="007F5ECE"/>
    <w:rsid w:val="008005CB"/>
    <w:rsid w:val="00800863"/>
    <w:rsid w:val="00800F1A"/>
    <w:rsid w:val="0080122E"/>
    <w:rsid w:val="008013CC"/>
    <w:rsid w:val="00801E65"/>
    <w:rsid w:val="0080282B"/>
    <w:rsid w:val="00802927"/>
    <w:rsid w:val="008034DC"/>
    <w:rsid w:val="00803783"/>
    <w:rsid w:val="0080457A"/>
    <w:rsid w:val="00804D2C"/>
    <w:rsid w:val="00804DA6"/>
    <w:rsid w:val="00807631"/>
    <w:rsid w:val="00807F47"/>
    <w:rsid w:val="00812F27"/>
    <w:rsid w:val="0081318B"/>
    <w:rsid w:val="00814A98"/>
    <w:rsid w:val="0081521F"/>
    <w:rsid w:val="00815E04"/>
    <w:rsid w:val="00816D1B"/>
    <w:rsid w:val="008174C2"/>
    <w:rsid w:val="00817A3F"/>
    <w:rsid w:val="00817B9B"/>
    <w:rsid w:val="00817CBB"/>
    <w:rsid w:val="0082143F"/>
    <w:rsid w:val="00823050"/>
    <w:rsid w:val="008238B1"/>
    <w:rsid w:val="0082529B"/>
    <w:rsid w:val="00825827"/>
    <w:rsid w:val="0082698A"/>
    <w:rsid w:val="00827B01"/>
    <w:rsid w:val="00827F4C"/>
    <w:rsid w:val="00830BF0"/>
    <w:rsid w:val="0083140F"/>
    <w:rsid w:val="00832749"/>
    <w:rsid w:val="0083352C"/>
    <w:rsid w:val="00834506"/>
    <w:rsid w:val="00834DFE"/>
    <w:rsid w:val="008354C9"/>
    <w:rsid w:val="00835824"/>
    <w:rsid w:val="00835B0F"/>
    <w:rsid w:val="00835D5A"/>
    <w:rsid w:val="00836016"/>
    <w:rsid w:val="00840B11"/>
    <w:rsid w:val="00840B49"/>
    <w:rsid w:val="00841C2F"/>
    <w:rsid w:val="00841CE7"/>
    <w:rsid w:val="008424AE"/>
    <w:rsid w:val="008428E5"/>
    <w:rsid w:val="00843176"/>
    <w:rsid w:val="00843D5B"/>
    <w:rsid w:val="0084553A"/>
    <w:rsid w:val="00845724"/>
    <w:rsid w:val="008461F5"/>
    <w:rsid w:val="00850B9D"/>
    <w:rsid w:val="00851C8B"/>
    <w:rsid w:val="008522D3"/>
    <w:rsid w:val="008524EC"/>
    <w:rsid w:val="00853E67"/>
    <w:rsid w:val="00856551"/>
    <w:rsid w:val="00857752"/>
    <w:rsid w:val="00857959"/>
    <w:rsid w:val="0086071E"/>
    <w:rsid w:val="00862C2F"/>
    <w:rsid w:val="00863725"/>
    <w:rsid w:val="00865C21"/>
    <w:rsid w:val="00865F41"/>
    <w:rsid w:val="00866BCE"/>
    <w:rsid w:val="008679A3"/>
    <w:rsid w:val="0087104D"/>
    <w:rsid w:val="00871BC0"/>
    <w:rsid w:val="00872BAF"/>
    <w:rsid w:val="00872F88"/>
    <w:rsid w:val="0087509E"/>
    <w:rsid w:val="008751B6"/>
    <w:rsid w:val="0087569D"/>
    <w:rsid w:val="00875CB8"/>
    <w:rsid w:val="00876C94"/>
    <w:rsid w:val="008773CC"/>
    <w:rsid w:val="00877C35"/>
    <w:rsid w:val="00880435"/>
    <w:rsid w:val="00881BC8"/>
    <w:rsid w:val="0088235C"/>
    <w:rsid w:val="00883CB8"/>
    <w:rsid w:val="00884893"/>
    <w:rsid w:val="00884FAD"/>
    <w:rsid w:val="0088528E"/>
    <w:rsid w:val="008853A7"/>
    <w:rsid w:val="0088601A"/>
    <w:rsid w:val="0089250D"/>
    <w:rsid w:val="00892D02"/>
    <w:rsid w:val="00892D70"/>
    <w:rsid w:val="00895C87"/>
    <w:rsid w:val="00897B54"/>
    <w:rsid w:val="008A09BC"/>
    <w:rsid w:val="008A15FB"/>
    <w:rsid w:val="008A1654"/>
    <w:rsid w:val="008A1EA7"/>
    <w:rsid w:val="008A36AF"/>
    <w:rsid w:val="008A4109"/>
    <w:rsid w:val="008A449F"/>
    <w:rsid w:val="008A603C"/>
    <w:rsid w:val="008A6A41"/>
    <w:rsid w:val="008B069C"/>
    <w:rsid w:val="008B0A0A"/>
    <w:rsid w:val="008B0A3E"/>
    <w:rsid w:val="008B0FA5"/>
    <w:rsid w:val="008B1E9B"/>
    <w:rsid w:val="008B2E8C"/>
    <w:rsid w:val="008B3A99"/>
    <w:rsid w:val="008B6C91"/>
    <w:rsid w:val="008B6F48"/>
    <w:rsid w:val="008C1ACC"/>
    <w:rsid w:val="008C23AD"/>
    <w:rsid w:val="008C23F4"/>
    <w:rsid w:val="008C2626"/>
    <w:rsid w:val="008C345F"/>
    <w:rsid w:val="008C3960"/>
    <w:rsid w:val="008C3C99"/>
    <w:rsid w:val="008C3F15"/>
    <w:rsid w:val="008C4FD3"/>
    <w:rsid w:val="008C5AA2"/>
    <w:rsid w:val="008C5F0D"/>
    <w:rsid w:val="008C5F43"/>
    <w:rsid w:val="008C61C6"/>
    <w:rsid w:val="008C749C"/>
    <w:rsid w:val="008D10C1"/>
    <w:rsid w:val="008D2091"/>
    <w:rsid w:val="008D3A15"/>
    <w:rsid w:val="008D483D"/>
    <w:rsid w:val="008E186D"/>
    <w:rsid w:val="008E1E05"/>
    <w:rsid w:val="008E1FFB"/>
    <w:rsid w:val="008E2200"/>
    <w:rsid w:val="008E2B5E"/>
    <w:rsid w:val="008E4281"/>
    <w:rsid w:val="008E51C9"/>
    <w:rsid w:val="008E7B6C"/>
    <w:rsid w:val="008F094B"/>
    <w:rsid w:val="008F1B15"/>
    <w:rsid w:val="008F2F07"/>
    <w:rsid w:val="008F3B9B"/>
    <w:rsid w:val="008F5A10"/>
    <w:rsid w:val="008F726D"/>
    <w:rsid w:val="008F7B8D"/>
    <w:rsid w:val="00901C31"/>
    <w:rsid w:val="00901C36"/>
    <w:rsid w:val="00901D02"/>
    <w:rsid w:val="00901E88"/>
    <w:rsid w:val="00902370"/>
    <w:rsid w:val="00903F04"/>
    <w:rsid w:val="0090406F"/>
    <w:rsid w:val="00904995"/>
    <w:rsid w:val="00904CFD"/>
    <w:rsid w:val="0090557E"/>
    <w:rsid w:val="009058D8"/>
    <w:rsid w:val="00906EA7"/>
    <w:rsid w:val="00910B7A"/>
    <w:rsid w:val="00911C5A"/>
    <w:rsid w:val="0091208F"/>
    <w:rsid w:val="009126D0"/>
    <w:rsid w:val="0091290E"/>
    <w:rsid w:val="009138CA"/>
    <w:rsid w:val="00915BB9"/>
    <w:rsid w:val="00916229"/>
    <w:rsid w:val="00916F79"/>
    <w:rsid w:val="00917F31"/>
    <w:rsid w:val="00920243"/>
    <w:rsid w:val="0092053E"/>
    <w:rsid w:val="00921001"/>
    <w:rsid w:val="00921180"/>
    <w:rsid w:val="009225E2"/>
    <w:rsid w:val="00926614"/>
    <w:rsid w:val="009267F6"/>
    <w:rsid w:val="0093075E"/>
    <w:rsid w:val="00933DB2"/>
    <w:rsid w:val="00935662"/>
    <w:rsid w:val="00935D70"/>
    <w:rsid w:val="00937053"/>
    <w:rsid w:val="009370C3"/>
    <w:rsid w:val="009373DF"/>
    <w:rsid w:val="00937BCA"/>
    <w:rsid w:val="00940331"/>
    <w:rsid w:val="00942138"/>
    <w:rsid w:val="009422BF"/>
    <w:rsid w:val="00942305"/>
    <w:rsid w:val="0094260E"/>
    <w:rsid w:val="00943496"/>
    <w:rsid w:val="009477BF"/>
    <w:rsid w:val="00951906"/>
    <w:rsid w:val="009535B3"/>
    <w:rsid w:val="00953E03"/>
    <w:rsid w:val="00956476"/>
    <w:rsid w:val="009571AF"/>
    <w:rsid w:val="009625C7"/>
    <w:rsid w:val="00965466"/>
    <w:rsid w:val="00966023"/>
    <w:rsid w:val="0096608E"/>
    <w:rsid w:val="0096644A"/>
    <w:rsid w:val="009708A4"/>
    <w:rsid w:val="009735C1"/>
    <w:rsid w:val="00974284"/>
    <w:rsid w:val="009751EC"/>
    <w:rsid w:val="00975DC0"/>
    <w:rsid w:val="00976DB6"/>
    <w:rsid w:val="009828C4"/>
    <w:rsid w:val="00982D49"/>
    <w:rsid w:val="009837B7"/>
    <w:rsid w:val="00984FBF"/>
    <w:rsid w:val="0098574A"/>
    <w:rsid w:val="00985929"/>
    <w:rsid w:val="00986035"/>
    <w:rsid w:val="009863FF"/>
    <w:rsid w:val="009868E5"/>
    <w:rsid w:val="00986AEA"/>
    <w:rsid w:val="00986B9B"/>
    <w:rsid w:val="00986F56"/>
    <w:rsid w:val="00986FCA"/>
    <w:rsid w:val="0099085F"/>
    <w:rsid w:val="00991FDE"/>
    <w:rsid w:val="009924CB"/>
    <w:rsid w:val="00993797"/>
    <w:rsid w:val="00993798"/>
    <w:rsid w:val="009939EB"/>
    <w:rsid w:val="00993D4F"/>
    <w:rsid w:val="009952BA"/>
    <w:rsid w:val="009953EE"/>
    <w:rsid w:val="0099675D"/>
    <w:rsid w:val="009969EF"/>
    <w:rsid w:val="009A1437"/>
    <w:rsid w:val="009A20A3"/>
    <w:rsid w:val="009A352F"/>
    <w:rsid w:val="009A355F"/>
    <w:rsid w:val="009A42DC"/>
    <w:rsid w:val="009A4A6D"/>
    <w:rsid w:val="009A4FFC"/>
    <w:rsid w:val="009A5844"/>
    <w:rsid w:val="009A6EAC"/>
    <w:rsid w:val="009A73AD"/>
    <w:rsid w:val="009B00B0"/>
    <w:rsid w:val="009B02A5"/>
    <w:rsid w:val="009B0360"/>
    <w:rsid w:val="009B08E8"/>
    <w:rsid w:val="009B0DC2"/>
    <w:rsid w:val="009B2493"/>
    <w:rsid w:val="009B3C0C"/>
    <w:rsid w:val="009B5297"/>
    <w:rsid w:val="009B5DAC"/>
    <w:rsid w:val="009B6611"/>
    <w:rsid w:val="009B75C3"/>
    <w:rsid w:val="009C0224"/>
    <w:rsid w:val="009C0E7C"/>
    <w:rsid w:val="009C0F58"/>
    <w:rsid w:val="009C20B1"/>
    <w:rsid w:val="009C380B"/>
    <w:rsid w:val="009C3A48"/>
    <w:rsid w:val="009C3AAC"/>
    <w:rsid w:val="009C408B"/>
    <w:rsid w:val="009C4EC5"/>
    <w:rsid w:val="009D172A"/>
    <w:rsid w:val="009D1ADA"/>
    <w:rsid w:val="009D1CB7"/>
    <w:rsid w:val="009D2175"/>
    <w:rsid w:val="009D60CA"/>
    <w:rsid w:val="009D6578"/>
    <w:rsid w:val="009D6A35"/>
    <w:rsid w:val="009D7BD5"/>
    <w:rsid w:val="009E1D98"/>
    <w:rsid w:val="009E2A96"/>
    <w:rsid w:val="009E34F5"/>
    <w:rsid w:val="009E4947"/>
    <w:rsid w:val="009E71C3"/>
    <w:rsid w:val="009E7FD6"/>
    <w:rsid w:val="009F2A30"/>
    <w:rsid w:val="009F3985"/>
    <w:rsid w:val="009F62C9"/>
    <w:rsid w:val="009F6B44"/>
    <w:rsid w:val="009F6CBE"/>
    <w:rsid w:val="009F6D4B"/>
    <w:rsid w:val="00A001EF"/>
    <w:rsid w:val="00A016EC"/>
    <w:rsid w:val="00A02379"/>
    <w:rsid w:val="00A02F20"/>
    <w:rsid w:val="00A033FA"/>
    <w:rsid w:val="00A04BD1"/>
    <w:rsid w:val="00A06308"/>
    <w:rsid w:val="00A065DC"/>
    <w:rsid w:val="00A067D8"/>
    <w:rsid w:val="00A0687B"/>
    <w:rsid w:val="00A06E98"/>
    <w:rsid w:val="00A1141F"/>
    <w:rsid w:val="00A117CF"/>
    <w:rsid w:val="00A11810"/>
    <w:rsid w:val="00A11C2A"/>
    <w:rsid w:val="00A11D70"/>
    <w:rsid w:val="00A12EAB"/>
    <w:rsid w:val="00A1420F"/>
    <w:rsid w:val="00A16D59"/>
    <w:rsid w:val="00A1797E"/>
    <w:rsid w:val="00A2008D"/>
    <w:rsid w:val="00A2171A"/>
    <w:rsid w:val="00A23EC8"/>
    <w:rsid w:val="00A25C87"/>
    <w:rsid w:val="00A25FF9"/>
    <w:rsid w:val="00A26494"/>
    <w:rsid w:val="00A27957"/>
    <w:rsid w:val="00A30048"/>
    <w:rsid w:val="00A302CD"/>
    <w:rsid w:val="00A31920"/>
    <w:rsid w:val="00A31B8E"/>
    <w:rsid w:val="00A321F1"/>
    <w:rsid w:val="00A35469"/>
    <w:rsid w:val="00A36149"/>
    <w:rsid w:val="00A36B16"/>
    <w:rsid w:val="00A374CC"/>
    <w:rsid w:val="00A40F63"/>
    <w:rsid w:val="00A4117F"/>
    <w:rsid w:val="00A416C2"/>
    <w:rsid w:val="00A4325B"/>
    <w:rsid w:val="00A43557"/>
    <w:rsid w:val="00A43613"/>
    <w:rsid w:val="00A45A75"/>
    <w:rsid w:val="00A45D2C"/>
    <w:rsid w:val="00A4693C"/>
    <w:rsid w:val="00A51AE2"/>
    <w:rsid w:val="00A620D6"/>
    <w:rsid w:val="00A62DBC"/>
    <w:rsid w:val="00A63DC4"/>
    <w:rsid w:val="00A64046"/>
    <w:rsid w:val="00A6549E"/>
    <w:rsid w:val="00A65FC5"/>
    <w:rsid w:val="00A6668A"/>
    <w:rsid w:val="00A66A93"/>
    <w:rsid w:val="00A7009E"/>
    <w:rsid w:val="00A705F4"/>
    <w:rsid w:val="00A7196C"/>
    <w:rsid w:val="00A719E2"/>
    <w:rsid w:val="00A71B5D"/>
    <w:rsid w:val="00A74C2B"/>
    <w:rsid w:val="00A75973"/>
    <w:rsid w:val="00A764FA"/>
    <w:rsid w:val="00A769AB"/>
    <w:rsid w:val="00A804AA"/>
    <w:rsid w:val="00A80D9A"/>
    <w:rsid w:val="00A81186"/>
    <w:rsid w:val="00A81F33"/>
    <w:rsid w:val="00A851D2"/>
    <w:rsid w:val="00A87162"/>
    <w:rsid w:val="00A87386"/>
    <w:rsid w:val="00A927D8"/>
    <w:rsid w:val="00A92C09"/>
    <w:rsid w:val="00A92FF3"/>
    <w:rsid w:val="00A9322B"/>
    <w:rsid w:val="00A93517"/>
    <w:rsid w:val="00A94805"/>
    <w:rsid w:val="00A94919"/>
    <w:rsid w:val="00A95A78"/>
    <w:rsid w:val="00AA00CE"/>
    <w:rsid w:val="00AA02AD"/>
    <w:rsid w:val="00AA070A"/>
    <w:rsid w:val="00AA1DBC"/>
    <w:rsid w:val="00AA2751"/>
    <w:rsid w:val="00AA3315"/>
    <w:rsid w:val="00AA5649"/>
    <w:rsid w:val="00AA5740"/>
    <w:rsid w:val="00AA5B75"/>
    <w:rsid w:val="00AA6054"/>
    <w:rsid w:val="00AA7316"/>
    <w:rsid w:val="00AA732D"/>
    <w:rsid w:val="00AA7576"/>
    <w:rsid w:val="00AB0CEE"/>
    <w:rsid w:val="00AB0E13"/>
    <w:rsid w:val="00AB102B"/>
    <w:rsid w:val="00AB2205"/>
    <w:rsid w:val="00AB29AC"/>
    <w:rsid w:val="00AB3CC4"/>
    <w:rsid w:val="00AB3D02"/>
    <w:rsid w:val="00AB4801"/>
    <w:rsid w:val="00AB4CB4"/>
    <w:rsid w:val="00AB55F1"/>
    <w:rsid w:val="00AB6050"/>
    <w:rsid w:val="00AB719B"/>
    <w:rsid w:val="00AB7377"/>
    <w:rsid w:val="00AC2156"/>
    <w:rsid w:val="00AC67F3"/>
    <w:rsid w:val="00AC7B56"/>
    <w:rsid w:val="00AD051F"/>
    <w:rsid w:val="00AD17FE"/>
    <w:rsid w:val="00AD1D85"/>
    <w:rsid w:val="00AD2587"/>
    <w:rsid w:val="00AD3515"/>
    <w:rsid w:val="00AD35E5"/>
    <w:rsid w:val="00AD38BD"/>
    <w:rsid w:val="00AD59BA"/>
    <w:rsid w:val="00AD5F7B"/>
    <w:rsid w:val="00AD63E3"/>
    <w:rsid w:val="00AD7429"/>
    <w:rsid w:val="00AE0937"/>
    <w:rsid w:val="00AE11D5"/>
    <w:rsid w:val="00AE14EA"/>
    <w:rsid w:val="00AE164D"/>
    <w:rsid w:val="00AE2AD1"/>
    <w:rsid w:val="00AE4442"/>
    <w:rsid w:val="00AE4581"/>
    <w:rsid w:val="00AF2728"/>
    <w:rsid w:val="00AF4BE0"/>
    <w:rsid w:val="00AF4BE1"/>
    <w:rsid w:val="00AF6971"/>
    <w:rsid w:val="00AF6F20"/>
    <w:rsid w:val="00AF75EE"/>
    <w:rsid w:val="00B00353"/>
    <w:rsid w:val="00B00EEA"/>
    <w:rsid w:val="00B022F2"/>
    <w:rsid w:val="00B042BD"/>
    <w:rsid w:val="00B04753"/>
    <w:rsid w:val="00B04BAB"/>
    <w:rsid w:val="00B05024"/>
    <w:rsid w:val="00B0541F"/>
    <w:rsid w:val="00B05B24"/>
    <w:rsid w:val="00B05CA7"/>
    <w:rsid w:val="00B05F09"/>
    <w:rsid w:val="00B07C53"/>
    <w:rsid w:val="00B10FF0"/>
    <w:rsid w:val="00B1197E"/>
    <w:rsid w:val="00B1309A"/>
    <w:rsid w:val="00B13312"/>
    <w:rsid w:val="00B147D7"/>
    <w:rsid w:val="00B149E7"/>
    <w:rsid w:val="00B15513"/>
    <w:rsid w:val="00B16D91"/>
    <w:rsid w:val="00B175B2"/>
    <w:rsid w:val="00B178D6"/>
    <w:rsid w:val="00B21786"/>
    <w:rsid w:val="00B2398E"/>
    <w:rsid w:val="00B275A7"/>
    <w:rsid w:val="00B276D0"/>
    <w:rsid w:val="00B2771B"/>
    <w:rsid w:val="00B3023F"/>
    <w:rsid w:val="00B30DBC"/>
    <w:rsid w:val="00B30FC0"/>
    <w:rsid w:val="00B33269"/>
    <w:rsid w:val="00B3483C"/>
    <w:rsid w:val="00B34BC5"/>
    <w:rsid w:val="00B36115"/>
    <w:rsid w:val="00B367BA"/>
    <w:rsid w:val="00B36FCC"/>
    <w:rsid w:val="00B37C52"/>
    <w:rsid w:val="00B4114F"/>
    <w:rsid w:val="00B41795"/>
    <w:rsid w:val="00B41BDD"/>
    <w:rsid w:val="00B4482E"/>
    <w:rsid w:val="00B44EB8"/>
    <w:rsid w:val="00B44EED"/>
    <w:rsid w:val="00B458E4"/>
    <w:rsid w:val="00B46239"/>
    <w:rsid w:val="00B47933"/>
    <w:rsid w:val="00B5123E"/>
    <w:rsid w:val="00B5304E"/>
    <w:rsid w:val="00B54393"/>
    <w:rsid w:val="00B555A7"/>
    <w:rsid w:val="00B557BA"/>
    <w:rsid w:val="00B55A1B"/>
    <w:rsid w:val="00B56D5B"/>
    <w:rsid w:val="00B608FC"/>
    <w:rsid w:val="00B60C20"/>
    <w:rsid w:val="00B611E0"/>
    <w:rsid w:val="00B6153B"/>
    <w:rsid w:val="00B621B1"/>
    <w:rsid w:val="00B623AD"/>
    <w:rsid w:val="00B62D73"/>
    <w:rsid w:val="00B636F7"/>
    <w:rsid w:val="00B64882"/>
    <w:rsid w:val="00B65310"/>
    <w:rsid w:val="00B66C13"/>
    <w:rsid w:val="00B676CC"/>
    <w:rsid w:val="00B67E99"/>
    <w:rsid w:val="00B70B8A"/>
    <w:rsid w:val="00B718E4"/>
    <w:rsid w:val="00B71A4B"/>
    <w:rsid w:val="00B7232B"/>
    <w:rsid w:val="00B73C41"/>
    <w:rsid w:val="00B7403C"/>
    <w:rsid w:val="00B74791"/>
    <w:rsid w:val="00B80404"/>
    <w:rsid w:val="00B81607"/>
    <w:rsid w:val="00B81AFF"/>
    <w:rsid w:val="00B81CA8"/>
    <w:rsid w:val="00B8230C"/>
    <w:rsid w:val="00B835DC"/>
    <w:rsid w:val="00B8362A"/>
    <w:rsid w:val="00B8387C"/>
    <w:rsid w:val="00B85137"/>
    <w:rsid w:val="00B86026"/>
    <w:rsid w:val="00B860F1"/>
    <w:rsid w:val="00B86661"/>
    <w:rsid w:val="00B90967"/>
    <w:rsid w:val="00B9103D"/>
    <w:rsid w:val="00B92830"/>
    <w:rsid w:val="00B9397E"/>
    <w:rsid w:val="00B952D0"/>
    <w:rsid w:val="00B9639E"/>
    <w:rsid w:val="00BA063A"/>
    <w:rsid w:val="00BA1477"/>
    <w:rsid w:val="00BA14E6"/>
    <w:rsid w:val="00BA256C"/>
    <w:rsid w:val="00BA5BAE"/>
    <w:rsid w:val="00BA6CC1"/>
    <w:rsid w:val="00BA6D3A"/>
    <w:rsid w:val="00BA705E"/>
    <w:rsid w:val="00BB28C9"/>
    <w:rsid w:val="00BB3DCA"/>
    <w:rsid w:val="00BB45E2"/>
    <w:rsid w:val="00BB5F64"/>
    <w:rsid w:val="00BB6678"/>
    <w:rsid w:val="00BB6D9C"/>
    <w:rsid w:val="00BB79F5"/>
    <w:rsid w:val="00BB7A8F"/>
    <w:rsid w:val="00BC01D3"/>
    <w:rsid w:val="00BC0C7C"/>
    <w:rsid w:val="00BC1532"/>
    <w:rsid w:val="00BC1668"/>
    <w:rsid w:val="00BC19CE"/>
    <w:rsid w:val="00BC232E"/>
    <w:rsid w:val="00BC3030"/>
    <w:rsid w:val="00BC3421"/>
    <w:rsid w:val="00BC4F65"/>
    <w:rsid w:val="00BC67A5"/>
    <w:rsid w:val="00BC7C67"/>
    <w:rsid w:val="00BD1E47"/>
    <w:rsid w:val="00BD22E2"/>
    <w:rsid w:val="00BD65F8"/>
    <w:rsid w:val="00BD7025"/>
    <w:rsid w:val="00BD7D42"/>
    <w:rsid w:val="00BE170F"/>
    <w:rsid w:val="00BE1E59"/>
    <w:rsid w:val="00BE231D"/>
    <w:rsid w:val="00BE259F"/>
    <w:rsid w:val="00BE3051"/>
    <w:rsid w:val="00BE32D0"/>
    <w:rsid w:val="00BE413B"/>
    <w:rsid w:val="00BE417E"/>
    <w:rsid w:val="00BE4838"/>
    <w:rsid w:val="00BE6152"/>
    <w:rsid w:val="00BE784A"/>
    <w:rsid w:val="00BE7EAD"/>
    <w:rsid w:val="00BF0453"/>
    <w:rsid w:val="00BF0CF2"/>
    <w:rsid w:val="00BF1B90"/>
    <w:rsid w:val="00BF2082"/>
    <w:rsid w:val="00BF3C62"/>
    <w:rsid w:val="00BF698E"/>
    <w:rsid w:val="00C007F7"/>
    <w:rsid w:val="00C00EE9"/>
    <w:rsid w:val="00C00F5A"/>
    <w:rsid w:val="00C012D2"/>
    <w:rsid w:val="00C01A31"/>
    <w:rsid w:val="00C02433"/>
    <w:rsid w:val="00C02AAB"/>
    <w:rsid w:val="00C03C94"/>
    <w:rsid w:val="00C04607"/>
    <w:rsid w:val="00C04806"/>
    <w:rsid w:val="00C04E02"/>
    <w:rsid w:val="00C0751F"/>
    <w:rsid w:val="00C07774"/>
    <w:rsid w:val="00C07A3C"/>
    <w:rsid w:val="00C11FE2"/>
    <w:rsid w:val="00C149C5"/>
    <w:rsid w:val="00C14F5F"/>
    <w:rsid w:val="00C1577C"/>
    <w:rsid w:val="00C157BA"/>
    <w:rsid w:val="00C15B0E"/>
    <w:rsid w:val="00C20DDD"/>
    <w:rsid w:val="00C21D95"/>
    <w:rsid w:val="00C22DE7"/>
    <w:rsid w:val="00C22FAF"/>
    <w:rsid w:val="00C231C2"/>
    <w:rsid w:val="00C235DA"/>
    <w:rsid w:val="00C24359"/>
    <w:rsid w:val="00C2509C"/>
    <w:rsid w:val="00C2517E"/>
    <w:rsid w:val="00C26A31"/>
    <w:rsid w:val="00C26FEF"/>
    <w:rsid w:val="00C279B0"/>
    <w:rsid w:val="00C30A8B"/>
    <w:rsid w:val="00C30D32"/>
    <w:rsid w:val="00C31447"/>
    <w:rsid w:val="00C34FE5"/>
    <w:rsid w:val="00C350EA"/>
    <w:rsid w:val="00C35262"/>
    <w:rsid w:val="00C3614C"/>
    <w:rsid w:val="00C37E16"/>
    <w:rsid w:val="00C418C7"/>
    <w:rsid w:val="00C41E33"/>
    <w:rsid w:val="00C423E2"/>
    <w:rsid w:val="00C4288C"/>
    <w:rsid w:val="00C44516"/>
    <w:rsid w:val="00C447F3"/>
    <w:rsid w:val="00C44A49"/>
    <w:rsid w:val="00C44EA8"/>
    <w:rsid w:val="00C46F6E"/>
    <w:rsid w:val="00C478E7"/>
    <w:rsid w:val="00C52598"/>
    <w:rsid w:val="00C52896"/>
    <w:rsid w:val="00C55F67"/>
    <w:rsid w:val="00C57153"/>
    <w:rsid w:val="00C60149"/>
    <w:rsid w:val="00C60DBF"/>
    <w:rsid w:val="00C6113A"/>
    <w:rsid w:val="00C6163F"/>
    <w:rsid w:val="00C622B4"/>
    <w:rsid w:val="00C63BDB"/>
    <w:rsid w:val="00C65153"/>
    <w:rsid w:val="00C6617D"/>
    <w:rsid w:val="00C66E78"/>
    <w:rsid w:val="00C71CFA"/>
    <w:rsid w:val="00C72C93"/>
    <w:rsid w:val="00C74DE5"/>
    <w:rsid w:val="00C74E0F"/>
    <w:rsid w:val="00C76F18"/>
    <w:rsid w:val="00C776B8"/>
    <w:rsid w:val="00C77E2A"/>
    <w:rsid w:val="00C80770"/>
    <w:rsid w:val="00C83874"/>
    <w:rsid w:val="00C84873"/>
    <w:rsid w:val="00C85A11"/>
    <w:rsid w:val="00C85D96"/>
    <w:rsid w:val="00C8671C"/>
    <w:rsid w:val="00C86F6C"/>
    <w:rsid w:val="00C91D7E"/>
    <w:rsid w:val="00C93913"/>
    <w:rsid w:val="00C94526"/>
    <w:rsid w:val="00C95727"/>
    <w:rsid w:val="00C969C5"/>
    <w:rsid w:val="00C97B6C"/>
    <w:rsid w:val="00C97F92"/>
    <w:rsid w:val="00CA21F5"/>
    <w:rsid w:val="00CA272B"/>
    <w:rsid w:val="00CA30B6"/>
    <w:rsid w:val="00CA402E"/>
    <w:rsid w:val="00CA5C19"/>
    <w:rsid w:val="00CA65E6"/>
    <w:rsid w:val="00CA7452"/>
    <w:rsid w:val="00CA7AC7"/>
    <w:rsid w:val="00CA7D24"/>
    <w:rsid w:val="00CB0202"/>
    <w:rsid w:val="00CB0BC9"/>
    <w:rsid w:val="00CB1249"/>
    <w:rsid w:val="00CB2165"/>
    <w:rsid w:val="00CB2564"/>
    <w:rsid w:val="00CB2D5C"/>
    <w:rsid w:val="00CB3E48"/>
    <w:rsid w:val="00CB6062"/>
    <w:rsid w:val="00CB6597"/>
    <w:rsid w:val="00CB69BF"/>
    <w:rsid w:val="00CB6D36"/>
    <w:rsid w:val="00CB74CC"/>
    <w:rsid w:val="00CC0DBF"/>
    <w:rsid w:val="00CC41CA"/>
    <w:rsid w:val="00CC54E0"/>
    <w:rsid w:val="00CC5A9F"/>
    <w:rsid w:val="00CC6040"/>
    <w:rsid w:val="00CC670C"/>
    <w:rsid w:val="00CC7AC4"/>
    <w:rsid w:val="00CC7CB7"/>
    <w:rsid w:val="00CD04E8"/>
    <w:rsid w:val="00CD1191"/>
    <w:rsid w:val="00CD2EFE"/>
    <w:rsid w:val="00CD4EB5"/>
    <w:rsid w:val="00CD5269"/>
    <w:rsid w:val="00CD6569"/>
    <w:rsid w:val="00CD6B3A"/>
    <w:rsid w:val="00CD6C3C"/>
    <w:rsid w:val="00CE03D8"/>
    <w:rsid w:val="00CE2494"/>
    <w:rsid w:val="00CE25AB"/>
    <w:rsid w:val="00CE436D"/>
    <w:rsid w:val="00CE46BB"/>
    <w:rsid w:val="00CF0884"/>
    <w:rsid w:val="00CF1FEE"/>
    <w:rsid w:val="00CF2D58"/>
    <w:rsid w:val="00CF5066"/>
    <w:rsid w:val="00CF6371"/>
    <w:rsid w:val="00CF6ABB"/>
    <w:rsid w:val="00CF6CE1"/>
    <w:rsid w:val="00CF7541"/>
    <w:rsid w:val="00CF76E2"/>
    <w:rsid w:val="00CF7C4B"/>
    <w:rsid w:val="00D00139"/>
    <w:rsid w:val="00D002E6"/>
    <w:rsid w:val="00D00641"/>
    <w:rsid w:val="00D015B8"/>
    <w:rsid w:val="00D02642"/>
    <w:rsid w:val="00D02BEA"/>
    <w:rsid w:val="00D032A7"/>
    <w:rsid w:val="00D037F4"/>
    <w:rsid w:val="00D06669"/>
    <w:rsid w:val="00D06C97"/>
    <w:rsid w:val="00D1181B"/>
    <w:rsid w:val="00D11D8C"/>
    <w:rsid w:val="00D12B34"/>
    <w:rsid w:val="00D13514"/>
    <w:rsid w:val="00D13AE5"/>
    <w:rsid w:val="00D2007E"/>
    <w:rsid w:val="00D202E8"/>
    <w:rsid w:val="00D234D1"/>
    <w:rsid w:val="00D26267"/>
    <w:rsid w:val="00D26767"/>
    <w:rsid w:val="00D2701A"/>
    <w:rsid w:val="00D3095E"/>
    <w:rsid w:val="00D3147C"/>
    <w:rsid w:val="00D31E2C"/>
    <w:rsid w:val="00D33355"/>
    <w:rsid w:val="00D33DA7"/>
    <w:rsid w:val="00D34CE3"/>
    <w:rsid w:val="00D3565E"/>
    <w:rsid w:val="00D3679A"/>
    <w:rsid w:val="00D36C5E"/>
    <w:rsid w:val="00D36CB1"/>
    <w:rsid w:val="00D43493"/>
    <w:rsid w:val="00D45486"/>
    <w:rsid w:val="00D45994"/>
    <w:rsid w:val="00D47369"/>
    <w:rsid w:val="00D50133"/>
    <w:rsid w:val="00D51DBA"/>
    <w:rsid w:val="00D5367A"/>
    <w:rsid w:val="00D53ADA"/>
    <w:rsid w:val="00D5455C"/>
    <w:rsid w:val="00D548B2"/>
    <w:rsid w:val="00D56915"/>
    <w:rsid w:val="00D569F3"/>
    <w:rsid w:val="00D60730"/>
    <w:rsid w:val="00D615F8"/>
    <w:rsid w:val="00D620EF"/>
    <w:rsid w:val="00D62599"/>
    <w:rsid w:val="00D63684"/>
    <w:rsid w:val="00D64A54"/>
    <w:rsid w:val="00D64E43"/>
    <w:rsid w:val="00D6570D"/>
    <w:rsid w:val="00D65969"/>
    <w:rsid w:val="00D66B44"/>
    <w:rsid w:val="00D71706"/>
    <w:rsid w:val="00D71C2A"/>
    <w:rsid w:val="00D75205"/>
    <w:rsid w:val="00D7529A"/>
    <w:rsid w:val="00D77A08"/>
    <w:rsid w:val="00D81226"/>
    <w:rsid w:val="00D81C63"/>
    <w:rsid w:val="00D832A9"/>
    <w:rsid w:val="00D845FF"/>
    <w:rsid w:val="00D85202"/>
    <w:rsid w:val="00D85237"/>
    <w:rsid w:val="00D8618E"/>
    <w:rsid w:val="00D868A4"/>
    <w:rsid w:val="00D86D28"/>
    <w:rsid w:val="00D90C3F"/>
    <w:rsid w:val="00D92589"/>
    <w:rsid w:val="00D92B44"/>
    <w:rsid w:val="00D94424"/>
    <w:rsid w:val="00D94604"/>
    <w:rsid w:val="00D949A6"/>
    <w:rsid w:val="00D94BEF"/>
    <w:rsid w:val="00D95E9A"/>
    <w:rsid w:val="00D968DE"/>
    <w:rsid w:val="00D9708B"/>
    <w:rsid w:val="00D971EA"/>
    <w:rsid w:val="00D97C60"/>
    <w:rsid w:val="00DA0FAB"/>
    <w:rsid w:val="00DA1062"/>
    <w:rsid w:val="00DA1630"/>
    <w:rsid w:val="00DA4008"/>
    <w:rsid w:val="00DA47BC"/>
    <w:rsid w:val="00DA5078"/>
    <w:rsid w:val="00DA7175"/>
    <w:rsid w:val="00DB0128"/>
    <w:rsid w:val="00DB15B8"/>
    <w:rsid w:val="00DB1A21"/>
    <w:rsid w:val="00DB1B20"/>
    <w:rsid w:val="00DB22E6"/>
    <w:rsid w:val="00DB2F0E"/>
    <w:rsid w:val="00DB33F0"/>
    <w:rsid w:val="00DB34EF"/>
    <w:rsid w:val="00DB3624"/>
    <w:rsid w:val="00DB3BED"/>
    <w:rsid w:val="00DB433E"/>
    <w:rsid w:val="00DB659D"/>
    <w:rsid w:val="00DB7B70"/>
    <w:rsid w:val="00DC027D"/>
    <w:rsid w:val="00DC0AED"/>
    <w:rsid w:val="00DC3B12"/>
    <w:rsid w:val="00DC450B"/>
    <w:rsid w:val="00DC5C73"/>
    <w:rsid w:val="00DD0752"/>
    <w:rsid w:val="00DD19BE"/>
    <w:rsid w:val="00DD1B0D"/>
    <w:rsid w:val="00DD2BAA"/>
    <w:rsid w:val="00DE0935"/>
    <w:rsid w:val="00DE120F"/>
    <w:rsid w:val="00DE1313"/>
    <w:rsid w:val="00DE1D69"/>
    <w:rsid w:val="00DE29C5"/>
    <w:rsid w:val="00DE33FE"/>
    <w:rsid w:val="00DE3A09"/>
    <w:rsid w:val="00DE3CFB"/>
    <w:rsid w:val="00DE54FA"/>
    <w:rsid w:val="00DE6012"/>
    <w:rsid w:val="00DE7066"/>
    <w:rsid w:val="00DF354D"/>
    <w:rsid w:val="00DF3FE5"/>
    <w:rsid w:val="00DF4239"/>
    <w:rsid w:val="00DF4373"/>
    <w:rsid w:val="00DF6868"/>
    <w:rsid w:val="00DF774C"/>
    <w:rsid w:val="00DF7F50"/>
    <w:rsid w:val="00E00458"/>
    <w:rsid w:val="00E0118E"/>
    <w:rsid w:val="00E01C91"/>
    <w:rsid w:val="00E025A6"/>
    <w:rsid w:val="00E02F2B"/>
    <w:rsid w:val="00E03272"/>
    <w:rsid w:val="00E03621"/>
    <w:rsid w:val="00E038B7"/>
    <w:rsid w:val="00E03D2A"/>
    <w:rsid w:val="00E04521"/>
    <w:rsid w:val="00E04EFB"/>
    <w:rsid w:val="00E063DB"/>
    <w:rsid w:val="00E0658E"/>
    <w:rsid w:val="00E067A2"/>
    <w:rsid w:val="00E07394"/>
    <w:rsid w:val="00E1052D"/>
    <w:rsid w:val="00E110EF"/>
    <w:rsid w:val="00E11C86"/>
    <w:rsid w:val="00E12093"/>
    <w:rsid w:val="00E1452D"/>
    <w:rsid w:val="00E14BC3"/>
    <w:rsid w:val="00E15332"/>
    <w:rsid w:val="00E162D9"/>
    <w:rsid w:val="00E167A5"/>
    <w:rsid w:val="00E16AF7"/>
    <w:rsid w:val="00E172D7"/>
    <w:rsid w:val="00E20C53"/>
    <w:rsid w:val="00E210B9"/>
    <w:rsid w:val="00E2198B"/>
    <w:rsid w:val="00E22B55"/>
    <w:rsid w:val="00E240AC"/>
    <w:rsid w:val="00E24A50"/>
    <w:rsid w:val="00E24D97"/>
    <w:rsid w:val="00E25B5F"/>
    <w:rsid w:val="00E3049A"/>
    <w:rsid w:val="00E31EC1"/>
    <w:rsid w:val="00E32448"/>
    <w:rsid w:val="00E32595"/>
    <w:rsid w:val="00E341CF"/>
    <w:rsid w:val="00E34EB0"/>
    <w:rsid w:val="00E35995"/>
    <w:rsid w:val="00E36968"/>
    <w:rsid w:val="00E4062E"/>
    <w:rsid w:val="00E40711"/>
    <w:rsid w:val="00E436AD"/>
    <w:rsid w:val="00E4415B"/>
    <w:rsid w:val="00E44A75"/>
    <w:rsid w:val="00E450CF"/>
    <w:rsid w:val="00E45EF3"/>
    <w:rsid w:val="00E46AC9"/>
    <w:rsid w:val="00E46BC5"/>
    <w:rsid w:val="00E475F6"/>
    <w:rsid w:val="00E50BC4"/>
    <w:rsid w:val="00E5175E"/>
    <w:rsid w:val="00E51B98"/>
    <w:rsid w:val="00E523D4"/>
    <w:rsid w:val="00E52B3A"/>
    <w:rsid w:val="00E52B81"/>
    <w:rsid w:val="00E555FD"/>
    <w:rsid w:val="00E558A2"/>
    <w:rsid w:val="00E55D12"/>
    <w:rsid w:val="00E562A1"/>
    <w:rsid w:val="00E57247"/>
    <w:rsid w:val="00E5799C"/>
    <w:rsid w:val="00E62B3E"/>
    <w:rsid w:val="00E72506"/>
    <w:rsid w:val="00E7274A"/>
    <w:rsid w:val="00E739E1"/>
    <w:rsid w:val="00E73ED3"/>
    <w:rsid w:val="00E7404C"/>
    <w:rsid w:val="00E74F9E"/>
    <w:rsid w:val="00E75263"/>
    <w:rsid w:val="00E760CC"/>
    <w:rsid w:val="00E767B4"/>
    <w:rsid w:val="00E76864"/>
    <w:rsid w:val="00E76886"/>
    <w:rsid w:val="00E77047"/>
    <w:rsid w:val="00E77056"/>
    <w:rsid w:val="00E774DF"/>
    <w:rsid w:val="00E80160"/>
    <w:rsid w:val="00E80E1E"/>
    <w:rsid w:val="00E80FBD"/>
    <w:rsid w:val="00E817C0"/>
    <w:rsid w:val="00E82D4C"/>
    <w:rsid w:val="00E83474"/>
    <w:rsid w:val="00E84016"/>
    <w:rsid w:val="00E852F7"/>
    <w:rsid w:val="00E85676"/>
    <w:rsid w:val="00E867EE"/>
    <w:rsid w:val="00E8763E"/>
    <w:rsid w:val="00E903B5"/>
    <w:rsid w:val="00E90AC4"/>
    <w:rsid w:val="00E91C85"/>
    <w:rsid w:val="00E923B9"/>
    <w:rsid w:val="00E92E9C"/>
    <w:rsid w:val="00E93F78"/>
    <w:rsid w:val="00E94230"/>
    <w:rsid w:val="00E96059"/>
    <w:rsid w:val="00EA0356"/>
    <w:rsid w:val="00EA069D"/>
    <w:rsid w:val="00EA1006"/>
    <w:rsid w:val="00EA16DA"/>
    <w:rsid w:val="00EA1CD2"/>
    <w:rsid w:val="00EA350B"/>
    <w:rsid w:val="00EA36E3"/>
    <w:rsid w:val="00EA7E9E"/>
    <w:rsid w:val="00EB092A"/>
    <w:rsid w:val="00EB11DF"/>
    <w:rsid w:val="00EB441E"/>
    <w:rsid w:val="00EB4FED"/>
    <w:rsid w:val="00EB54BF"/>
    <w:rsid w:val="00EB6039"/>
    <w:rsid w:val="00EB7149"/>
    <w:rsid w:val="00EC067B"/>
    <w:rsid w:val="00EC0822"/>
    <w:rsid w:val="00EC0F0D"/>
    <w:rsid w:val="00EC0F43"/>
    <w:rsid w:val="00EC10E9"/>
    <w:rsid w:val="00EC28C8"/>
    <w:rsid w:val="00EC2AE9"/>
    <w:rsid w:val="00EC380F"/>
    <w:rsid w:val="00EC564B"/>
    <w:rsid w:val="00EC76AC"/>
    <w:rsid w:val="00ED0D78"/>
    <w:rsid w:val="00ED4337"/>
    <w:rsid w:val="00ED43A9"/>
    <w:rsid w:val="00ED4E00"/>
    <w:rsid w:val="00ED5C3A"/>
    <w:rsid w:val="00ED6948"/>
    <w:rsid w:val="00EE1E88"/>
    <w:rsid w:val="00EE1EAA"/>
    <w:rsid w:val="00EE26BE"/>
    <w:rsid w:val="00EE325E"/>
    <w:rsid w:val="00EE670F"/>
    <w:rsid w:val="00EE6C34"/>
    <w:rsid w:val="00EE7D41"/>
    <w:rsid w:val="00EE7E11"/>
    <w:rsid w:val="00EF0204"/>
    <w:rsid w:val="00EF0EA3"/>
    <w:rsid w:val="00EF106E"/>
    <w:rsid w:val="00EF144D"/>
    <w:rsid w:val="00EF1759"/>
    <w:rsid w:val="00EF2107"/>
    <w:rsid w:val="00EF4051"/>
    <w:rsid w:val="00EF454E"/>
    <w:rsid w:val="00EF4A9F"/>
    <w:rsid w:val="00EF50D5"/>
    <w:rsid w:val="00EF6569"/>
    <w:rsid w:val="00EF739C"/>
    <w:rsid w:val="00EF7543"/>
    <w:rsid w:val="00F004FA"/>
    <w:rsid w:val="00F00592"/>
    <w:rsid w:val="00F00D6A"/>
    <w:rsid w:val="00F02B7B"/>
    <w:rsid w:val="00F03077"/>
    <w:rsid w:val="00F03A59"/>
    <w:rsid w:val="00F03E1C"/>
    <w:rsid w:val="00F03F5D"/>
    <w:rsid w:val="00F0745F"/>
    <w:rsid w:val="00F07BCD"/>
    <w:rsid w:val="00F104AF"/>
    <w:rsid w:val="00F1055D"/>
    <w:rsid w:val="00F10699"/>
    <w:rsid w:val="00F1110E"/>
    <w:rsid w:val="00F11399"/>
    <w:rsid w:val="00F12FDC"/>
    <w:rsid w:val="00F138AE"/>
    <w:rsid w:val="00F13FEA"/>
    <w:rsid w:val="00F15AE0"/>
    <w:rsid w:val="00F168FB"/>
    <w:rsid w:val="00F17C2F"/>
    <w:rsid w:val="00F20921"/>
    <w:rsid w:val="00F209BD"/>
    <w:rsid w:val="00F2135F"/>
    <w:rsid w:val="00F217E6"/>
    <w:rsid w:val="00F22CF9"/>
    <w:rsid w:val="00F23405"/>
    <w:rsid w:val="00F23EDA"/>
    <w:rsid w:val="00F2415D"/>
    <w:rsid w:val="00F24E63"/>
    <w:rsid w:val="00F25755"/>
    <w:rsid w:val="00F26ABC"/>
    <w:rsid w:val="00F270F5"/>
    <w:rsid w:val="00F27285"/>
    <w:rsid w:val="00F27D44"/>
    <w:rsid w:val="00F308B2"/>
    <w:rsid w:val="00F30E53"/>
    <w:rsid w:val="00F31B60"/>
    <w:rsid w:val="00F31C43"/>
    <w:rsid w:val="00F328EC"/>
    <w:rsid w:val="00F33072"/>
    <w:rsid w:val="00F343E8"/>
    <w:rsid w:val="00F34774"/>
    <w:rsid w:val="00F34A3E"/>
    <w:rsid w:val="00F3541F"/>
    <w:rsid w:val="00F35E83"/>
    <w:rsid w:val="00F363FC"/>
    <w:rsid w:val="00F3782A"/>
    <w:rsid w:val="00F408F9"/>
    <w:rsid w:val="00F40CD3"/>
    <w:rsid w:val="00F41658"/>
    <w:rsid w:val="00F42F1A"/>
    <w:rsid w:val="00F45931"/>
    <w:rsid w:val="00F4606B"/>
    <w:rsid w:val="00F4615F"/>
    <w:rsid w:val="00F46B11"/>
    <w:rsid w:val="00F46B6E"/>
    <w:rsid w:val="00F51268"/>
    <w:rsid w:val="00F512E0"/>
    <w:rsid w:val="00F51474"/>
    <w:rsid w:val="00F534A6"/>
    <w:rsid w:val="00F54CE8"/>
    <w:rsid w:val="00F55858"/>
    <w:rsid w:val="00F5632D"/>
    <w:rsid w:val="00F56CE1"/>
    <w:rsid w:val="00F57025"/>
    <w:rsid w:val="00F5779D"/>
    <w:rsid w:val="00F600AD"/>
    <w:rsid w:val="00F60C5B"/>
    <w:rsid w:val="00F610D2"/>
    <w:rsid w:val="00F629C6"/>
    <w:rsid w:val="00F62B42"/>
    <w:rsid w:val="00F62B49"/>
    <w:rsid w:val="00F639F4"/>
    <w:rsid w:val="00F63BA0"/>
    <w:rsid w:val="00F63D10"/>
    <w:rsid w:val="00F63D2C"/>
    <w:rsid w:val="00F6481C"/>
    <w:rsid w:val="00F66C17"/>
    <w:rsid w:val="00F673F9"/>
    <w:rsid w:val="00F71E86"/>
    <w:rsid w:val="00F72563"/>
    <w:rsid w:val="00F731DC"/>
    <w:rsid w:val="00F746D9"/>
    <w:rsid w:val="00F74EB8"/>
    <w:rsid w:val="00F74EDF"/>
    <w:rsid w:val="00F76012"/>
    <w:rsid w:val="00F767EE"/>
    <w:rsid w:val="00F81073"/>
    <w:rsid w:val="00F822D2"/>
    <w:rsid w:val="00F82BC9"/>
    <w:rsid w:val="00F83E07"/>
    <w:rsid w:val="00F90988"/>
    <w:rsid w:val="00F90C5D"/>
    <w:rsid w:val="00F913C7"/>
    <w:rsid w:val="00F91719"/>
    <w:rsid w:val="00F92194"/>
    <w:rsid w:val="00F94706"/>
    <w:rsid w:val="00F95490"/>
    <w:rsid w:val="00F9594D"/>
    <w:rsid w:val="00F95E58"/>
    <w:rsid w:val="00F96783"/>
    <w:rsid w:val="00F97332"/>
    <w:rsid w:val="00F97A49"/>
    <w:rsid w:val="00F97F8B"/>
    <w:rsid w:val="00FA2125"/>
    <w:rsid w:val="00FA4590"/>
    <w:rsid w:val="00FA6D9E"/>
    <w:rsid w:val="00FA7998"/>
    <w:rsid w:val="00FB11BE"/>
    <w:rsid w:val="00FB1841"/>
    <w:rsid w:val="00FB1B67"/>
    <w:rsid w:val="00FB2829"/>
    <w:rsid w:val="00FB2CC7"/>
    <w:rsid w:val="00FB39A9"/>
    <w:rsid w:val="00FB3BC6"/>
    <w:rsid w:val="00FB3C30"/>
    <w:rsid w:val="00FB4170"/>
    <w:rsid w:val="00FB54D1"/>
    <w:rsid w:val="00FC01B6"/>
    <w:rsid w:val="00FC01E5"/>
    <w:rsid w:val="00FC0C71"/>
    <w:rsid w:val="00FC112D"/>
    <w:rsid w:val="00FC188F"/>
    <w:rsid w:val="00FC69EE"/>
    <w:rsid w:val="00FC6F26"/>
    <w:rsid w:val="00FC7A30"/>
    <w:rsid w:val="00FD06FA"/>
    <w:rsid w:val="00FD0DC1"/>
    <w:rsid w:val="00FD41F1"/>
    <w:rsid w:val="00FD4E1F"/>
    <w:rsid w:val="00FD539E"/>
    <w:rsid w:val="00FD6729"/>
    <w:rsid w:val="00FD7CFF"/>
    <w:rsid w:val="00FE1836"/>
    <w:rsid w:val="00FE1C60"/>
    <w:rsid w:val="00FE285C"/>
    <w:rsid w:val="00FE55B3"/>
    <w:rsid w:val="00FE639C"/>
    <w:rsid w:val="00FE6B22"/>
    <w:rsid w:val="00FE74E3"/>
    <w:rsid w:val="00FE7B0F"/>
    <w:rsid w:val="00FF066A"/>
    <w:rsid w:val="00FF088C"/>
    <w:rsid w:val="00FF0BD7"/>
    <w:rsid w:val="00FF1C2D"/>
    <w:rsid w:val="00FF33C4"/>
    <w:rsid w:val="00FF44EE"/>
    <w:rsid w:val="00FF5217"/>
    <w:rsid w:val="00FF5B5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9fcf6"/>
    </o:shapedefaults>
    <o:shapelayout v:ext="edit">
      <o:idmap v:ext="edit" data="1"/>
    </o:shapelayout>
  </w:shapeDefaults>
  <w:decimalSymbol w:val="."/>
  <w:listSeparator w:val=","/>
  <w14:docId w14:val="1B2D1E5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34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3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  <w:style w:type="table" w:customStyle="1" w:styleId="3f0">
    <w:name w:val="רשת טבלה3"/>
    <w:basedOn w:val="a4"/>
    <w:next w:val="af3"/>
    <w:uiPriority w:val="39"/>
    <w:rsid w:val="0025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Subtle Emphasis"/>
    <w:basedOn w:val="a3"/>
    <w:uiPriority w:val="19"/>
    <w:qFormat/>
    <w:rsid w:val="00565624"/>
    <w:rPr>
      <w:i/>
      <w:iCs/>
      <w:color w:val="808080" w:themeColor="text1" w:themeTint="7F"/>
    </w:rPr>
  </w:style>
  <w:style w:type="character" w:styleId="afffff6">
    <w:name w:val="Intense Emphasis"/>
    <w:basedOn w:val="a3"/>
    <w:uiPriority w:val="21"/>
    <w:qFormat/>
    <w:rsid w:val="00565624"/>
    <w:rPr>
      <w:b/>
      <w:bCs/>
      <w:i/>
      <w:iCs/>
      <w:color w:val="4F81BD" w:themeColor="accent1"/>
    </w:rPr>
  </w:style>
  <w:style w:type="paragraph" w:styleId="afffff7">
    <w:name w:val="Quote"/>
    <w:basedOn w:val="a2"/>
    <w:next w:val="a2"/>
    <w:link w:val="afffff8"/>
    <w:uiPriority w:val="29"/>
    <w:qFormat/>
    <w:rsid w:val="00565624"/>
    <w:rPr>
      <w:i/>
      <w:iCs/>
      <w:color w:val="000000" w:themeColor="text1"/>
    </w:rPr>
  </w:style>
  <w:style w:type="character" w:customStyle="1" w:styleId="afffff8">
    <w:name w:val="ציטוט תו"/>
    <w:basedOn w:val="a3"/>
    <w:link w:val="afffff7"/>
    <w:uiPriority w:val="29"/>
    <w:rsid w:val="00565624"/>
    <w:rPr>
      <w:i/>
      <w:iCs/>
      <w:color w:val="000000" w:themeColor="text1"/>
      <w:sz w:val="24"/>
      <w:szCs w:val="24"/>
      <w:lang w:bidi="ar-SA"/>
    </w:rPr>
  </w:style>
  <w:style w:type="paragraph" w:styleId="afffff9">
    <w:name w:val="Intense Quote"/>
    <w:basedOn w:val="a2"/>
    <w:next w:val="a2"/>
    <w:link w:val="afffffa"/>
    <w:uiPriority w:val="30"/>
    <w:qFormat/>
    <w:rsid w:val="005656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ffa">
    <w:name w:val="ציטוט חזק תו"/>
    <w:basedOn w:val="a3"/>
    <w:link w:val="afffff9"/>
    <w:uiPriority w:val="30"/>
    <w:rsid w:val="00565624"/>
    <w:rPr>
      <w:b/>
      <w:bCs/>
      <w:i/>
      <w:iCs/>
      <w:color w:val="4F81BD" w:themeColor="accent1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34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3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  <w:style w:type="table" w:customStyle="1" w:styleId="3f0">
    <w:name w:val="רשת טבלה3"/>
    <w:basedOn w:val="a4"/>
    <w:next w:val="af3"/>
    <w:uiPriority w:val="39"/>
    <w:rsid w:val="0025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Subtle Emphasis"/>
    <w:basedOn w:val="a3"/>
    <w:uiPriority w:val="19"/>
    <w:qFormat/>
    <w:rsid w:val="00565624"/>
    <w:rPr>
      <w:i/>
      <w:iCs/>
      <w:color w:val="808080" w:themeColor="text1" w:themeTint="7F"/>
    </w:rPr>
  </w:style>
  <w:style w:type="character" w:styleId="afffff6">
    <w:name w:val="Intense Emphasis"/>
    <w:basedOn w:val="a3"/>
    <w:uiPriority w:val="21"/>
    <w:qFormat/>
    <w:rsid w:val="00565624"/>
    <w:rPr>
      <w:b/>
      <w:bCs/>
      <w:i/>
      <w:iCs/>
      <w:color w:val="4F81BD" w:themeColor="accent1"/>
    </w:rPr>
  </w:style>
  <w:style w:type="paragraph" w:styleId="afffff7">
    <w:name w:val="Quote"/>
    <w:basedOn w:val="a2"/>
    <w:next w:val="a2"/>
    <w:link w:val="afffff8"/>
    <w:uiPriority w:val="29"/>
    <w:qFormat/>
    <w:rsid w:val="00565624"/>
    <w:rPr>
      <w:i/>
      <w:iCs/>
      <w:color w:val="000000" w:themeColor="text1"/>
    </w:rPr>
  </w:style>
  <w:style w:type="character" w:customStyle="1" w:styleId="afffff8">
    <w:name w:val="ציטוט תו"/>
    <w:basedOn w:val="a3"/>
    <w:link w:val="afffff7"/>
    <w:uiPriority w:val="29"/>
    <w:rsid w:val="00565624"/>
    <w:rPr>
      <w:i/>
      <w:iCs/>
      <w:color w:val="000000" w:themeColor="text1"/>
      <w:sz w:val="24"/>
      <w:szCs w:val="24"/>
      <w:lang w:bidi="ar-SA"/>
    </w:rPr>
  </w:style>
  <w:style w:type="paragraph" w:styleId="afffff9">
    <w:name w:val="Intense Quote"/>
    <w:basedOn w:val="a2"/>
    <w:next w:val="a2"/>
    <w:link w:val="afffffa"/>
    <w:uiPriority w:val="30"/>
    <w:qFormat/>
    <w:rsid w:val="005656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ffa">
    <w:name w:val="ציטוט חזק תו"/>
    <w:basedOn w:val="a3"/>
    <w:link w:val="afffff9"/>
    <w:uiPriority w:val="30"/>
    <w:rsid w:val="00565624"/>
    <w:rPr>
      <w:b/>
      <w:bCs/>
      <w:i/>
      <w:iCs/>
      <w:color w:val="4F81BD" w:themeColor="accent1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5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930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930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www.facebook.com/DafShevui/?hc_ref=SEARCH&amp;fref=n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mailto:dafshv@mail.biu.ac.i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1.biu.ac.il/parasha2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D4419-1EF6-4FE6-A0B7-DEDD3FB9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1019</Words>
  <Characters>5095</Characters>
  <Application>Microsoft Office Word</Application>
  <DocSecurity>0</DocSecurity>
  <Lines>42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BIUser</dc:creator>
  <cp:lastModifiedBy>BIUser</cp:lastModifiedBy>
  <cp:revision>8</cp:revision>
  <cp:lastPrinted>2021-08-02T12:01:00Z</cp:lastPrinted>
  <dcterms:created xsi:type="dcterms:W3CDTF">2021-08-02T11:57:00Z</dcterms:created>
  <dcterms:modified xsi:type="dcterms:W3CDTF">2021-08-09T11:25:00Z</dcterms:modified>
</cp:coreProperties>
</file>